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D429" w14:textId="3FA67144" w:rsidR="000F1539" w:rsidRPr="005C7A56" w:rsidRDefault="000F1539" w:rsidP="00DB5E01">
      <w:pPr>
        <w:jc w:val="both"/>
        <w:rPr>
          <w:rFonts w:ascii="Arial" w:eastAsiaTheme="majorEastAsia" w:hAnsi="Arial" w:cs="Arial"/>
          <w:color w:val="0060BF"/>
          <w:sz w:val="32"/>
          <w:szCs w:val="32"/>
          <w:lang w:val="en-GB"/>
        </w:rPr>
      </w:pPr>
      <w:bookmarkStart w:id="0" w:name="_Hlk170285921"/>
      <w:r w:rsidRPr="005C7A56">
        <w:rPr>
          <w:rFonts w:ascii="Arial" w:eastAsiaTheme="majorEastAsia" w:hAnsi="Arial" w:cs="Arial"/>
          <w:color w:val="0060BF"/>
          <w:sz w:val="32"/>
          <w:szCs w:val="32"/>
          <w:lang w:val="en-GB"/>
        </w:rPr>
        <w:t xml:space="preserve">Guidelines </w:t>
      </w:r>
    </w:p>
    <w:p w14:paraId="0797333B" w14:textId="06914665" w:rsidR="000F1539" w:rsidRPr="005C7A56" w:rsidRDefault="000F1539" w:rsidP="000F1539">
      <w:pPr>
        <w:pStyle w:val="Listenabsatz"/>
        <w:numPr>
          <w:ilvl w:val="0"/>
          <w:numId w:val="13"/>
        </w:numPr>
        <w:jc w:val="both"/>
        <w:rPr>
          <w:rStyle w:val="berschrift2Zchn"/>
          <w:rFonts w:ascii="Arial" w:hAnsi="Arial" w:cs="Arial"/>
          <w:sz w:val="28"/>
          <w:lang w:val="en-GB"/>
        </w:rPr>
      </w:pPr>
      <w:r w:rsidRPr="005C7A56">
        <w:rPr>
          <w:rStyle w:val="berschrift2Zchn"/>
          <w:rFonts w:ascii="Arial" w:hAnsi="Arial" w:cs="Arial"/>
          <w:sz w:val="28"/>
          <w:lang w:val="en-GB"/>
        </w:rPr>
        <w:t>Proposal submission</w:t>
      </w:r>
    </w:p>
    <w:p w14:paraId="170E2E57" w14:textId="18A3AF10" w:rsidR="006B0B74" w:rsidRPr="005C7A56" w:rsidRDefault="000D00C1" w:rsidP="000D00C1">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Full proposals must be written in English be submitted to the Joint Call Secretariat (JCS) by the coordinator through the electronic submitting system exclusively (</w:t>
      </w:r>
      <w:hyperlink r:id="rId10" w:history="1">
        <w:r w:rsidRPr="00547CFC">
          <w:rPr>
            <w:rStyle w:val="Hyperlink"/>
            <w:rFonts w:ascii="Arial" w:eastAsia="Segoe UI" w:hAnsi="Arial" w:cs="Arial"/>
            <w:spacing w:val="2"/>
            <w:sz w:val="22"/>
            <w:szCs w:val="22"/>
            <w:lang w:val="en-GB"/>
          </w:rPr>
          <w:t>link</w:t>
        </w:r>
      </w:hyperlink>
      <w:r w:rsidRPr="005C7A56">
        <w:rPr>
          <w:rFonts w:ascii="Arial" w:eastAsia="Segoe UI" w:hAnsi="Arial" w:cs="Arial"/>
          <w:color w:val="002B55"/>
          <w:spacing w:val="2"/>
          <w:sz w:val="22"/>
          <w:szCs w:val="22"/>
          <w:lang w:val="en-GB"/>
        </w:rPr>
        <w:t xml:space="preserve">). </w:t>
      </w:r>
    </w:p>
    <w:p w14:paraId="5E5B0A8B" w14:textId="4E44FD47" w:rsidR="00896564" w:rsidRPr="005C7A56" w:rsidRDefault="000D00C1" w:rsidP="000D00C1">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Full proposals must be submitted by the project coordinator </w:t>
      </w:r>
      <w:r w:rsidR="0014074F">
        <w:rPr>
          <w:rFonts w:ascii="Arial" w:eastAsia="Segoe UI" w:hAnsi="Arial" w:cs="Arial"/>
          <w:color w:val="002B55"/>
          <w:spacing w:val="2"/>
          <w:sz w:val="22"/>
          <w:szCs w:val="22"/>
          <w:lang w:val="en-GB"/>
        </w:rPr>
        <w:t>by 30</w:t>
      </w:r>
      <w:r w:rsidR="0014074F" w:rsidRPr="0014074F">
        <w:rPr>
          <w:rFonts w:ascii="Arial" w:eastAsia="Segoe UI" w:hAnsi="Arial" w:cs="Arial"/>
          <w:color w:val="002B55"/>
          <w:spacing w:val="2"/>
          <w:sz w:val="22"/>
          <w:szCs w:val="22"/>
          <w:vertAlign w:val="superscript"/>
          <w:lang w:val="en-GB"/>
        </w:rPr>
        <w:t>th</w:t>
      </w:r>
      <w:r w:rsidR="0014074F">
        <w:rPr>
          <w:rFonts w:ascii="Arial" w:eastAsia="Segoe UI" w:hAnsi="Arial" w:cs="Arial"/>
          <w:color w:val="002B55"/>
          <w:spacing w:val="2"/>
          <w:sz w:val="22"/>
          <w:szCs w:val="22"/>
          <w:lang w:val="en-GB"/>
        </w:rPr>
        <w:t xml:space="preserve"> of June</w:t>
      </w:r>
      <w:r w:rsidRPr="005C7A56">
        <w:rPr>
          <w:rFonts w:ascii="Arial" w:eastAsia="Segoe UI" w:hAnsi="Arial" w:cs="Arial"/>
          <w:color w:val="002B55"/>
          <w:spacing w:val="2"/>
          <w:sz w:val="22"/>
          <w:szCs w:val="22"/>
          <w:lang w:val="en-GB"/>
        </w:rPr>
        <w:t xml:space="preserve">. Please note that full proposals will only be accepted from applicants explicitly invited by the JCS to submit them. </w:t>
      </w:r>
    </w:p>
    <w:p w14:paraId="31F4F38C" w14:textId="77777777" w:rsidR="00896564" w:rsidRPr="005C7A56" w:rsidRDefault="000D00C1" w:rsidP="000D00C1">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Please use the template below, you can delete the guiding instructions in </w:t>
      </w:r>
      <w:r w:rsidRPr="005C7A56">
        <w:rPr>
          <w:rFonts w:ascii="Arial" w:eastAsia="Segoe UI" w:hAnsi="Arial" w:cs="Arial"/>
          <w:i/>
          <w:color w:val="002B55"/>
          <w:spacing w:val="2"/>
          <w:sz w:val="22"/>
          <w:szCs w:val="22"/>
          <w:lang w:val="en-GB"/>
        </w:rPr>
        <w:t>italic font</w:t>
      </w:r>
      <w:r w:rsidRPr="005C7A56">
        <w:rPr>
          <w:rFonts w:ascii="Arial" w:eastAsia="Segoe UI" w:hAnsi="Arial" w:cs="Arial"/>
          <w:color w:val="002B55"/>
          <w:spacing w:val="2"/>
          <w:sz w:val="22"/>
          <w:szCs w:val="22"/>
          <w:lang w:val="en-GB"/>
        </w:rPr>
        <w:t xml:space="preserve">. </w:t>
      </w:r>
    </w:p>
    <w:p w14:paraId="3AE9B1FD" w14:textId="7176747C" w:rsidR="000F1539" w:rsidRPr="00B219DA" w:rsidRDefault="000D00C1" w:rsidP="000D00C1">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Call deadlines are final and will </w:t>
      </w:r>
      <w:r w:rsidRPr="00B219DA">
        <w:rPr>
          <w:rFonts w:ascii="Arial" w:eastAsia="Segoe UI" w:hAnsi="Arial" w:cs="Arial"/>
          <w:color w:val="002B55"/>
          <w:spacing w:val="2"/>
          <w:sz w:val="22"/>
          <w:szCs w:val="22"/>
          <w:lang w:val="en-GB"/>
        </w:rPr>
        <w:t xml:space="preserve">be strictly enforced. The electronic system will not allow submissions after call deadlines. Please consider that online data entry may be overloaded </w:t>
      </w:r>
      <w:r w:rsidR="009913BC" w:rsidRPr="00B219DA">
        <w:rPr>
          <w:rFonts w:ascii="Arial" w:eastAsia="Segoe UI" w:hAnsi="Arial" w:cs="Arial"/>
          <w:color w:val="002B55"/>
          <w:spacing w:val="2"/>
          <w:sz w:val="22"/>
          <w:szCs w:val="22"/>
          <w:lang w:val="en-GB"/>
        </w:rPr>
        <w:t>on</w:t>
      </w:r>
      <w:r w:rsidRPr="00B219DA">
        <w:rPr>
          <w:rFonts w:ascii="Arial" w:eastAsia="Segoe UI" w:hAnsi="Arial" w:cs="Arial"/>
          <w:color w:val="002B55"/>
          <w:spacing w:val="2"/>
          <w:sz w:val="22"/>
          <w:szCs w:val="22"/>
          <w:lang w:val="en-GB"/>
        </w:rPr>
        <w:t xml:space="preserve"> the day of the deadline. It is therefore recommended </w:t>
      </w:r>
      <w:r w:rsidR="009913BC" w:rsidRPr="00B219DA">
        <w:rPr>
          <w:rFonts w:ascii="Arial" w:eastAsia="Segoe UI" w:hAnsi="Arial" w:cs="Arial"/>
          <w:color w:val="002B55"/>
          <w:spacing w:val="2"/>
          <w:sz w:val="22"/>
          <w:szCs w:val="22"/>
          <w:lang w:val="en-GB"/>
        </w:rPr>
        <w:t xml:space="preserve">that the project coordinator </w:t>
      </w:r>
      <w:r w:rsidRPr="00B219DA">
        <w:rPr>
          <w:rFonts w:ascii="Arial" w:eastAsia="Segoe UI" w:hAnsi="Arial" w:cs="Arial"/>
          <w:color w:val="002B55"/>
          <w:spacing w:val="2"/>
          <w:sz w:val="22"/>
          <w:szCs w:val="22"/>
          <w:lang w:val="en-GB"/>
        </w:rPr>
        <w:t>upload</w:t>
      </w:r>
      <w:r w:rsidR="009913BC" w:rsidRPr="00B219DA">
        <w:rPr>
          <w:rFonts w:ascii="Arial" w:eastAsia="Segoe UI" w:hAnsi="Arial" w:cs="Arial"/>
          <w:color w:val="002B55"/>
          <w:spacing w:val="2"/>
          <w:sz w:val="22"/>
          <w:szCs w:val="22"/>
          <w:lang w:val="en-GB"/>
        </w:rPr>
        <w:t>s</w:t>
      </w:r>
      <w:r w:rsidRPr="00B219DA">
        <w:rPr>
          <w:rFonts w:ascii="Arial" w:eastAsia="Segoe UI" w:hAnsi="Arial" w:cs="Arial"/>
          <w:color w:val="002B55"/>
          <w:spacing w:val="2"/>
          <w:sz w:val="22"/>
          <w:szCs w:val="22"/>
          <w:lang w:val="en-GB"/>
        </w:rPr>
        <w:t xml:space="preserve"> all the required material well before the deadline. For further information, please contact the </w:t>
      </w:r>
    </w:p>
    <w:p w14:paraId="7AE9199A" w14:textId="6795B13C" w:rsidR="000D00C1" w:rsidRDefault="00296453" w:rsidP="00547CFC">
      <w:pPr>
        <w:rPr>
          <w:rStyle w:val="Hyperlink"/>
          <w:rFonts w:ascii="Arial" w:eastAsia="Segoe UI" w:hAnsi="Arial" w:cs="Arial"/>
          <w:spacing w:val="2"/>
          <w:sz w:val="22"/>
          <w:szCs w:val="22"/>
        </w:rPr>
      </w:pPr>
      <w:r w:rsidRPr="00B219DA">
        <w:rPr>
          <w:rFonts w:ascii="Arial" w:eastAsia="Segoe UI" w:hAnsi="Arial" w:cs="Arial"/>
          <w:b/>
          <w:color w:val="002B55"/>
          <w:spacing w:val="2"/>
          <w:sz w:val="22"/>
          <w:szCs w:val="22"/>
          <w:lang w:val="en-GB"/>
        </w:rPr>
        <w:t>Joint Call Secretariat (JCS):</w:t>
      </w:r>
      <w:r w:rsidRPr="00B219DA">
        <w:rPr>
          <w:rFonts w:ascii="Arial" w:eastAsia="Segoe UI" w:hAnsi="Arial" w:cs="Arial"/>
          <w:color w:val="002B55"/>
          <w:spacing w:val="2"/>
          <w:sz w:val="22"/>
          <w:szCs w:val="22"/>
          <w:lang w:val="en-GB"/>
        </w:rPr>
        <w:t xml:space="preserve">  </w:t>
      </w:r>
      <w:r w:rsidR="00547CFC" w:rsidRPr="00B219DA">
        <w:rPr>
          <w:rFonts w:ascii="Arial" w:eastAsia="Segoe UI" w:hAnsi="Arial" w:cs="Arial"/>
          <w:color w:val="002B55"/>
          <w:spacing w:val="2"/>
          <w:sz w:val="22"/>
          <w:szCs w:val="22"/>
          <w:lang w:val="en-GB"/>
        </w:rPr>
        <w:t xml:space="preserve">ANR, France. Contact person: Gaëlle Dutour Provenzano, phone: +33 (0)175774941, email: </w:t>
      </w:r>
      <w:hyperlink r:id="rId11" w:history="1">
        <w:r w:rsidR="00547CFC" w:rsidRPr="00B219DA">
          <w:rPr>
            <w:rStyle w:val="Hyperlink"/>
            <w:rFonts w:ascii="Arial" w:eastAsia="Segoe UI" w:hAnsi="Arial" w:cs="Arial"/>
            <w:spacing w:val="2"/>
            <w:sz w:val="22"/>
            <w:szCs w:val="22"/>
          </w:rPr>
          <w:t>BrainHealthCalls@agencerecherche.fr</w:t>
        </w:r>
      </w:hyperlink>
    </w:p>
    <w:p w14:paraId="2C968455" w14:textId="77777777" w:rsidR="00547CFC" w:rsidRPr="005C7A56" w:rsidRDefault="00547CFC" w:rsidP="00547CFC">
      <w:pPr>
        <w:rPr>
          <w:rFonts w:ascii="Arial" w:eastAsia="Segoe UI" w:hAnsi="Arial" w:cs="Arial"/>
          <w:color w:val="002B55"/>
          <w:spacing w:val="2"/>
          <w:sz w:val="22"/>
          <w:szCs w:val="22"/>
          <w:lang w:val="en-GB"/>
        </w:rPr>
      </w:pPr>
    </w:p>
    <w:p w14:paraId="325E1060" w14:textId="1CA1FF7C" w:rsidR="000F1539" w:rsidRPr="005C7A56" w:rsidRDefault="000F1539" w:rsidP="000F1539">
      <w:pPr>
        <w:pStyle w:val="Listenabsatz"/>
        <w:numPr>
          <w:ilvl w:val="0"/>
          <w:numId w:val="13"/>
        </w:numPr>
        <w:jc w:val="both"/>
        <w:rPr>
          <w:rStyle w:val="berschrift2Zchn"/>
          <w:rFonts w:ascii="Arial" w:hAnsi="Arial" w:cs="Arial"/>
          <w:sz w:val="28"/>
          <w:lang w:val="en-GB"/>
        </w:rPr>
      </w:pPr>
      <w:r w:rsidRPr="005C7A56">
        <w:rPr>
          <w:rStyle w:val="berschrift2Zchn"/>
          <w:rFonts w:ascii="Arial" w:hAnsi="Arial" w:cs="Arial"/>
          <w:sz w:val="28"/>
          <w:lang w:val="en-GB"/>
        </w:rPr>
        <w:t>Checklist for the Coordinator</w:t>
      </w:r>
    </w:p>
    <w:p w14:paraId="1B29283E" w14:textId="14F9948A" w:rsidR="00415A57" w:rsidRPr="00415A57" w:rsidRDefault="000F1539" w:rsidP="000F1539">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In order to make sure that your proposal will be eligible for this call, please collect the information required to tick all the sections below before starting to complete this application form.</w:t>
      </w:r>
    </w:p>
    <w:p w14:paraId="0CDBFE57" w14:textId="12D2C8EA" w:rsidR="000F1539" w:rsidRPr="005C7A56" w:rsidRDefault="000F1539" w:rsidP="000F1539">
      <w:pPr>
        <w:jc w:val="both"/>
        <w:rPr>
          <w:rFonts w:ascii="Arial" w:eastAsia="Segoe UI" w:hAnsi="Arial" w:cs="Arial"/>
          <w:b/>
          <w:color w:val="002B55"/>
          <w:spacing w:val="2"/>
          <w:sz w:val="22"/>
          <w:szCs w:val="22"/>
          <w:lang w:val="en-GB"/>
        </w:rPr>
      </w:pPr>
      <w:r w:rsidRPr="005C7A56">
        <w:rPr>
          <w:rFonts w:ascii="Arial" w:eastAsia="Segoe UI" w:hAnsi="Arial" w:cs="Arial"/>
          <w:b/>
          <w:color w:val="002B55"/>
          <w:spacing w:val="2"/>
          <w:sz w:val="22"/>
          <w:szCs w:val="22"/>
          <w:lang w:val="en-GB"/>
        </w:rPr>
        <w:t>General condition:</w:t>
      </w:r>
    </w:p>
    <w:p w14:paraId="0D30B98F" w14:textId="26D0FC78" w:rsidR="000D00C1" w:rsidRPr="005C7A56" w:rsidRDefault="00B219DA"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754001642"/>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w:t>
      </w:r>
      <w:r w:rsidR="00BF7449">
        <w:rPr>
          <w:rFonts w:ascii="Arial" w:hAnsi="Arial" w:cs="Arial"/>
          <w:color w:val="002B55"/>
          <w:spacing w:val="2"/>
          <w:sz w:val="22"/>
          <w:szCs w:val="22"/>
          <w:lang w:val="en-GB"/>
        </w:rPr>
        <w:t xml:space="preserve">The project proposal addresses and </w:t>
      </w:r>
      <w:r w:rsidR="00BF7449">
        <w:rPr>
          <w:rFonts w:ascii="Arial" w:hAnsi="Arial" w:cs="Arial"/>
          <w:b/>
          <w:bCs/>
          <w:color w:val="002B55"/>
          <w:spacing w:val="2"/>
          <w:sz w:val="22"/>
          <w:szCs w:val="22"/>
          <w:lang w:val="en-GB"/>
        </w:rPr>
        <w:t xml:space="preserve">conforms </w:t>
      </w:r>
      <w:r w:rsidR="00BF7449">
        <w:rPr>
          <w:rFonts w:ascii="Arial" w:hAnsi="Arial" w:cs="Arial"/>
          <w:color w:val="002B55"/>
          <w:spacing w:val="2"/>
          <w:sz w:val="22"/>
          <w:szCs w:val="22"/>
          <w:lang w:val="en-GB"/>
        </w:rPr>
        <w:t>with national/international</w:t>
      </w:r>
      <w:r w:rsidR="006F3F86">
        <w:rPr>
          <w:rFonts w:ascii="Arial" w:hAnsi="Arial" w:cs="Arial"/>
          <w:color w:val="002B55"/>
          <w:spacing w:val="2"/>
          <w:sz w:val="22"/>
          <w:szCs w:val="22"/>
          <w:lang w:val="en-GB"/>
        </w:rPr>
        <w:t xml:space="preserve"> </w:t>
      </w:r>
      <w:r w:rsidR="000D00C1" w:rsidRPr="005C7A56">
        <w:rPr>
          <w:rFonts w:ascii="Arial" w:eastAsia="Segoe UI" w:hAnsi="Arial" w:cs="Arial"/>
          <w:color w:val="002B55"/>
          <w:spacing w:val="2"/>
          <w:sz w:val="22"/>
          <w:szCs w:val="22"/>
          <w:lang w:val="en-GB"/>
        </w:rPr>
        <w:t>regulations regarding human or animal experimentation.</w:t>
      </w:r>
    </w:p>
    <w:p w14:paraId="4B420818" w14:textId="4C3F887A" w:rsidR="000F1539" w:rsidRPr="005C7A56" w:rsidRDefault="00B219DA"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585757118"/>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The content of the proposal has not been </w:t>
      </w:r>
      <w:r w:rsidR="00062AAC">
        <w:rPr>
          <w:rFonts w:ascii="Arial" w:eastAsia="Segoe UI" w:hAnsi="Arial" w:cs="Arial"/>
          <w:color w:val="002B55"/>
          <w:spacing w:val="2"/>
          <w:sz w:val="22"/>
          <w:szCs w:val="22"/>
          <w:lang w:val="en-GB"/>
        </w:rPr>
        <w:t xml:space="preserve">selected for funding </w:t>
      </w:r>
      <w:r w:rsidR="000F1539" w:rsidRPr="005C7A56">
        <w:rPr>
          <w:rFonts w:ascii="Arial" w:eastAsia="Segoe UI" w:hAnsi="Arial" w:cs="Arial"/>
          <w:color w:val="002B55"/>
          <w:spacing w:val="2"/>
          <w:sz w:val="22"/>
          <w:szCs w:val="22"/>
          <w:lang w:val="en-GB"/>
        </w:rPr>
        <w:t>elsewhere (</w:t>
      </w:r>
      <w:r w:rsidR="000F1539" w:rsidRPr="005C7A56">
        <w:rPr>
          <w:rFonts w:ascii="Arial" w:eastAsia="Segoe UI" w:hAnsi="Arial" w:cs="Arial"/>
          <w:b/>
          <w:color w:val="002B55"/>
          <w:spacing w:val="2"/>
          <w:sz w:val="22"/>
          <w:szCs w:val="22"/>
          <w:u w:val="single"/>
          <w:lang w:val="en-GB"/>
        </w:rPr>
        <w:t>double funding is not allowed</w:t>
      </w:r>
      <w:r w:rsidR="000F1539" w:rsidRPr="005C7A56">
        <w:rPr>
          <w:rFonts w:ascii="Arial" w:eastAsia="Segoe UI" w:hAnsi="Arial" w:cs="Arial"/>
          <w:color w:val="002B55"/>
          <w:spacing w:val="2"/>
          <w:sz w:val="22"/>
          <w:szCs w:val="22"/>
          <w:lang w:val="en-GB"/>
        </w:rPr>
        <w:t>!).</w:t>
      </w:r>
    </w:p>
    <w:p w14:paraId="627322F1" w14:textId="65507C5B" w:rsidR="000D00C1" w:rsidRPr="005C7A56" w:rsidRDefault="00B219DA"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843665041"/>
          <w14:checkbox>
            <w14:checked w14:val="0"/>
            <w14:checkedState w14:val="2612" w14:font="MS Gothic"/>
            <w14:uncheckedState w14:val="2610" w14:font="MS Gothic"/>
          </w14:checkbox>
        </w:sdtPr>
        <w:sdtEndPr/>
        <w:sdtContent>
          <w:r w:rsidR="000D00C1" w:rsidRPr="005C7A56">
            <w:rPr>
              <w:rFonts w:ascii="Segoe UI Symbol" w:eastAsia="MS Gothic" w:hAnsi="Segoe UI Symbol" w:cs="Segoe UI Symbol"/>
              <w:color w:val="002B55"/>
              <w:spacing w:val="2"/>
              <w:sz w:val="22"/>
              <w:szCs w:val="22"/>
              <w:lang w:val="en-GB"/>
            </w:rPr>
            <w:t>☐</w:t>
          </w:r>
        </w:sdtContent>
      </w:sdt>
      <w:r w:rsidR="000D00C1" w:rsidRPr="005C7A56">
        <w:rPr>
          <w:rFonts w:ascii="Arial" w:eastAsia="Segoe UI" w:hAnsi="Arial" w:cs="Arial"/>
          <w:color w:val="002B55"/>
          <w:spacing w:val="2"/>
          <w:sz w:val="22"/>
          <w:szCs w:val="22"/>
          <w:lang w:val="en-GB"/>
        </w:rPr>
        <w:t xml:space="preserve"> I declare that I have addressed all the detailed information required in the full proposal form.</w:t>
      </w:r>
    </w:p>
    <w:p w14:paraId="2ED67C7C" w14:textId="2EF52B84" w:rsidR="000F1539" w:rsidRPr="005C7A56" w:rsidRDefault="000F1539" w:rsidP="000F1539">
      <w:pPr>
        <w:jc w:val="both"/>
        <w:rPr>
          <w:rFonts w:ascii="Arial" w:eastAsia="Segoe UI" w:hAnsi="Arial" w:cs="Arial"/>
          <w:b/>
          <w:color w:val="002B55"/>
          <w:spacing w:val="2"/>
          <w:sz w:val="22"/>
          <w:szCs w:val="22"/>
          <w:lang w:val="en-GB"/>
        </w:rPr>
      </w:pPr>
      <w:r w:rsidRPr="005C7A56">
        <w:rPr>
          <w:rFonts w:ascii="Arial" w:eastAsia="Segoe UI" w:hAnsi="Arial" w:cs="Arial"/>
          <w:b/>
          <w:color w:val="002B55"/>
          <w:spacing w:val="2"/>
          <w:sz w:val="22"/>
          <w:szCs w:val="22"/>
          <w:lang w:val="en-GB"/>
        </w:rPr>
        <w:t>The composition of the consortium:</w:t>
      </w:r>
    </w:p>
    <w:p w14:paraId="24125202" w14:textId="77777777" w:rsidR="00D01ADD" w:rsidRPr="00D01ADD" w:rsidRDefault="00B219DA" w:rsidP="00D01ADD">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449864118"/>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w:t>
      </w:r>
      <w:r w:rsidR="00D01ADD" w:rsidRPr="00D01ADD">
        <w:rPr>
          <w:rFonts w:ascii="Arial" w:eastAsia="Segoe UI" w:hAnsi="Arial" w:cs="Arial"/>
          <w:color w:val="002B55"/>
          <w:spacing w:val="2"/>
          <w:sz w:val="22"/>
          <w:szCs w:val="22"/>
          <w:lang w:val="en-GB"/>
        </w:rPr>
        <w:t>The project proposal involves at least three eligible partners from three different participating countries, including at least two from EU Member or Associated States.</w:t>
      </w:r>
    </w:p>
    <w:p w14:paraId="43F2675C" w14:textId="5FABF0F4" w:rsidR="000F1539" w:rsidRPr="005C7A56" w:rsidRDefault="00B219DA"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240054494"/>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The project proposal involves a maximum of </w:t>
      </w:r>
      <w:r w:rsidR="000D00C1" w:rsidRPr="005C7A56">
        <w:rPr>
          <w:rFonts w:ascii="Arial" w:eastAsia="Segoe UI" w:hAnsi="Arial" w:cs="Arial"/>
          <w:color w:val="002B55"/>
          <w:spacing w:val="2"/>
          <w:sz w:val="22"/>
          <w:szCs w:val="22"/>
          <w:lang w:val="en-GB"/>
        </w:rPr>
        <w:t>6</w:t>
      </w:r>
      <w:r w:rsidR="000F1539" w:rsidRPr="005C7A56">
        <w:rPr>
          <w:rFonts w:ascii="Arial" w:eastAsia="Segoe UI" w:hAnsi="Arial" w:cs="Arial"/>
          <w:color w:val="002B55"/>
          <w:spacing w:val="2"/>
          <w:sz w:val="22"/>
          <w:szCs w:val="22"/>
          <w:lang w:val="en-GB"/>
        </w:rPr>
        <w:t xml:space="preserve"> research partners (requesting funding as well as participating with own contribution), </w:t>
      </w:r>
      <w:r w:rsidR="009913BC">
        <w:rPr>
          <w:rFonts w:ascii="Arial" w:eastAsia="Segoe UI" w:hAnsi="Arial" w:cs="Arial"/>
          <w:color w:val="002B55"/>
          <w:spacing w:val="2"/>
          <w:sz w:val="22"/>
          <w:szCs w:val="22"/>
          <w:lang w:val="en-GB"/>
        </w:rPr>
        <w:t>or</w:t>
      </w:r>
      <w:r w:rsidR="00DD4E2D">
        <w:rPr>
          <w:rFonts w:ascii="Arial" w:eastAsia="Segoe UI" w:hAnsi="Arial" w:cs="Arial"/>
          <w:color w:val="002B55"/>
          <w:spacing w:val="2"/>
          <w:sz w:val="22"/>
          <w:szCs w:val="22"/>
          <w:lang w:val="en-GB"/>
        </w:rPr>
        <w:t xml:space="preserve"> </w:t>
      </w:r>
      <w:r w:rsidR="000F1539" w:rsidRPr="005C7A56">
        <w:rPr>
          <w:rFonts w:ascii="Arial" w:eastAsia="Segoe UI" w:hAnsi="Arial" w:cs="Arial"/>
          <w:color w:val="002B55"/>
          <w:spacing w:val="2"/>
          <w:sz w:val="22"/>
          <w:szCs w:val="22"/>
          <w:lang w:val="en-GB"/>
        </w:rPr>
        <w:t xml:space="preserve">up to </w:t>
      </w:r>
      <w:r w:rsidR="000D00C1" w:rsidRPr="005C7A56">
        <w:rPr>
          <w:rFonts w:ascii="Arial" w:eastAsia="Segoe UI" w:hAnsi="Arial" w:cs="Arial"/>
          <w:color w:val="002B55"/>
          <w:spacing w:val="2"/>
          <w:sz w:val="22"/>
          <w:szCs w:val="22"/>
          <w:lang w:val="en-GB"/>
        </w:rPr>
        <w:t>7</w:t>
      </w:r>
      <w:r w:rsidR="000F1539" w:rsidRPr="005C7A56">
        <w:rPr>
          <w:rFonts w:ascii="Arial" w:eastAsia="Segoe UI" w:hAnsi="Arial" w:cs="Arial"/>
          <w:color w:val="002B55"/>
          <w:spacing w:val="2"/>
          <w:sz w:val="22"/>
          <w:szCs w:val="22"/>
          <w:lang w:val="en-GB"/>
        </w:rPr>
        <w:t xml:space="preserve"> if at least one of the underrepresented countries listed in the Call Text is included.</w:t>
      </w:r>
    </w:p>
    <w:p w14:paraId="45741B73" w14:textId="2E7A671D" w:rsidR="000F1539" w:rsidRPr="005C7A56" w:rsidRDefault="00B219DA"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605387147"/>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The project proposal does not include more than 2 partners from the same country participating in the call.</w:t>
      </w:r>
    </w:p>
    <w:p w14:paraId="4FE1033C" w14:textId="575ABBAC" w:rsidR="000F1539" w:rsidRPr="005C7A56" w:rsidRDefault="00B219DA"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940522159"/>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The consortium includes an early career researcher (ECR) according to the criteria described in the call text.</w:t>
      </w:r>
    </w:p>
    <w:p w14:paraId="0645FE99" w14:textId="1A87AC6E" w:rsidR="000F1539" w:rsidRDefault="000D00C1" w:rsidP="000F1539">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Please note that inclusion of an ECR is not mandatory although considered in the evaluation. If you need to justify an extension (parental leave, sick leave etc…) please add a brief description in the CV of the respective partner, no formal justification is required at this step. If in doubt, please contact the JCS and the respective funding agency.</w:t>
      </w:r>
    </w:p>
    <w:p w14:paraId="0D090E99" w14:textId="77777777" w:rsidR="000D00C1" w:rsidRPr="009913BC" w:rsidRDefault="000D00C1" w:rsidP="000D00C1">
      <w:pPr>
        <w:jc w:val="both"/>
        <w:rPr>
          <w:rFonts w:ascii="Arial" w:eastAsia="Segoe UI" w:hAnsi="Arial" w:cs="Arial"/>
          <w:b/>
          <w:bCs/>
          <w:color w:val="002B55"/>
          <w:spacing w:val="2"/>
          <w:sz w:val="22"/>
          <w:szCs w:val="22"/>
          <w:lang w:val="en-GB"/>
        </w:rPr>
      </w:pPr>
      <w:r w:rsidRPr="009913BC">
        <w:rPr>
          <w:rFonts w:ascii="Arial" w:eastAsia="Segoe UI" w:hAnsi="Arial" w:cs="Arial"/>
          <w:b/>
          <w:bCs/>
          <w:color w:val="002B55"/>
          <w:spacing w:val="2"/>
          <w:sz w:val="22"/>
          <w:szCs w:val="22"/>
          <w:lang w:val="en-GB"/>
        </w:rPr>
        <w:t>Changes between pre- and full proposal:</w:t>
      </w:r>
    </w:p>
    <w:p w14:paraId="5F570470" w14:textId="6ED59387" w:rsidR="000D00C1" w:rsidRPr="005C7A56" w:rsidRDefault="00B219DA" w:rsidP="000D00C1">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357568616"/>
          <w14:checkbox>
            <w14:checked w14:val="0"/>
            <w14:checkedState w14:val="2612" w14:font="MS Gothic"/>
            <w14:uncheckedState w14:val="2610" w14:font="MS Gothic"/>
          </w14:checkbox>
        </w:sdtPr>
        <w:sdtEndPr/>
        <w:sdtContent>
          <w:r w:rsidR="000D00C1" w:rsidRPr="005C7A56">
            <w:rPr>
              <w:rFonts w:ascii="Segoe UI Symbol" w:eastAsia="MS Gothic" w:hAnsi="Segoe UI Symbol" w:cs="Segoe UI Symbol"/>
              <w:color w:val="002B55"/>
              <w:spacing w:val="2"/>
              <w:sz w:val="22"/>
              <w:szCs w:val="22"/>
              <w:lang w:val="en-GB"/>
            </w:rPr>
            <w:t>☐</w:t>
          </w:r>
        </w:sdtContent>
      </w:sdt>
      <w:r w:rsidR="000D00C1" w:rsidRPr="005C7A56">
        <w:rPr>
          <w:rFonts w:ascii="Arial" w:eastAsia="Segoe UI" w:hAnsi="Arial" w:cs="Arial"/>
          <w:color w:val="002B55"/>
          <w:spacing w:val="2"/>
          <w:sz w:val="22"/>
          <w:szCs w:val="22"/>
          <w:lang w:val="en-GB"/>
        </w:rPr>
        <w:t xml:space="preserve"> Changes from the pre-proposal were validated by the JCS and respective funding agencies and are described in the section F of the work plan.</w:t>
      </w:r>
    </w:p>
    <w:p w14:paraId="5F1E5C90" w14:textId="77777777" w:rsidR="000F1539" w:rsidRPr="005C7A56" w:rsidRDefault="000F1539" w:rsidP="000F1539">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Eligibility of consortium partners:</w:t>
      </w:r>
    </w:p>
    <w:p w14:paraId="2AD1F7F9" w14:textId="1D2A616A" w:rsidR="000F1539" w:rsidRPr="005C7A56" w:rsidRDefault="00B219DA"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421524546"/>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I have made sure that </w:t>
      </w:r>
      <w:r w:rsidR="00415A57">
        <w:rPr>
          <w:rFonts w:ascii="Arial" w:eastAsia="Segoe UI" w:hAnsi="Arial" w:cs="Arial"/>
          <w:color w:val="002B55"/>
          <w:spacing w:val="2"/>
          <w:sz w:val="22"/>
          <w:szCs w:val="22"/>
          <w:lang w:val="en-GB"/>
        </w:rPr>
        <w:t xml:space="preserve">the coordinator and </w:t>
      </w:r>
      <w:r w:rsidR="000F1539" w:rsidRPr="005C7A56">
        <w:rPr>
          <w:rFonts w:ascii="Arial" w:eastAsia="Segoe UI" w:hAnsi="Arial" w:cs="Arial"/>
          <w:color w:val="002B55"/>
          <w:spacing w:val="2"/>
          <w:sz w:val="22"/>
          <w:szCs w:val="22"/>
          <w:lang w:val="en-GB"/>
        </w:rPr>
        <w:t>all partners involved in the project proposal have checked their eligibility to receive funding by its funding agency (see funder-specific information here:</w:t>
      </w:r>
      <w:r w:rsidR="009A1063" w:rsidRPr="005C7A56">
        <w:rPr>
          <w:rFonts w:ascii="Arial" w:eastAsia="Segoe UI" w:hAnsi="Arial" w:cs="Arial"/>
          <w:color w:val="002B55"/>
          <w:spacing w:val="2"/>
          <w:sz w:val="22"/>
          <w:szCs w:val="22"/>
          <w:lang w:val="en-GB"/>
        </w:rPr>
        <w:t xml:space="preserve"> </w:t>
      </w:r>
      <w:r w:rsidR="000F1539" w:rsidRPr="005C7A56">
        <w:rPr>
          <w:rFonts w:ascii="Arial" w:eastAsia="Segoe UI" w:hAnsi="Arial" w:cs="Arial"/>
          <w:color w:val="002B55"/>
          <w:spacing w:val="2"/>
          <w:sz w:val="22"/>
          <w:szCs w:val="22"/>
          <w:lang w:val="en-GB"/>
        </w:rPr>
        <w:t>xxx).</w:t>
      </w:r>
    </w:p>
    <w:p w14:paraId="5A3940FA" w14:textId="77777777" w:rsidR="000F1539" w:rsidRPr="009913BC" w:rsidRDefault="000F1539" w:rsidP="000F1539">
      <w:pPr>
        <w:jc w:val="both"/>
        <w:rPr>
          <w:rFonts w:ascii="Arial" w:eastAsia="Segoe UI" w:hAnsi="Arial" w:cs="Arial"/>
          <w:b/>
          <w:bCs/>
          <w:color w:val="002B55"/>
          <w:spacing w:val="2"/>
          <w:sz w:val="22"/>
          <w:szCs w:val="22"/>
          <w:lang w:val="en-GB"/>
        </w:rPr>
      </w:pPr>
      <w:r w:rsidRPr="009913BC">
        <w:rPr>
          <w:rFonts w:ascii="Arial" w:eastAsia="Segoe UI" w:hAnsi="Arial" w:cs="Arial"/>
          <w:b/>
          <w:bCs/>
          <w:color w:val="002B55"/>
          <w:spacing w:val="2"/>
          <w:sz w:val="22"/>
          <w:szCs w:val="22"/>
          <w:lang w:val="en-GB"/>
        </w:rPr>
        <w:t>Annexes:</w:t>
      </w:r>
    </w:p>
    <w:p w14:paraId="617EA710" w14:textId="18E9335A" w:rsidR="000F1539" w:rsidRPr="005C7A56" w:rsidRDefault="00B219DA"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541510707"/>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I verified that the general information and the budget in this pre-proposal are identical to the information entered in the submission platform. In case of inconsistency between the information registered in the electronic submission tool and the information included in the PDF of this application form, the </w:t>
      </w:r>
      <w:r w:rsidR="000F1539" w:rsidRPr="005C7A56">
        <w:rPr>
          <w:rFonts w:ascii="Arial" w:eastAsia="Segoe UI" w:hAnsi="Arial" w:cs="Arial"/>
          <w:b/>
          <w:color w:val="002B55"/>
          <w:spacing w:val="2"/>
          <w:sz w:val="22"/>
          <w:szCs w:val="22"/>
          <w:lang w:val="en-GB"/>
        </w:rPr>
        <w:t>information entered in the submission tool shall prevail</w:t>
      </w:r>
      <w:r w:rsidR="000F1539" w:rsidRPr="005C7A56">
        <w:rPr>
          <w:rFonts w:ascii="Arial" w:eastAsia="Segoe UI" w:hAnsi="Arial" w:cs="Arial"/>
          <w:color w:val="002B55"/>
          <w:spacing w:val="2"/>
          <w:sz w:val="22"/>
          <w:szCs w:val="22"/>
          <w:lang w:val="en-GB"/>
        </w:rPr>
        <w:t>.</w:t>
      </w:r>
    </w:p>
    <w:p w14:paraId="4F3D0171" w14:textId="6B4D7A7D" w:rsidR="00415A57" w:rsidRPr="009913BC" w:rsidRDefault="00415A57" w:rsidP="00415A57">
      <w:pPr>
        <w:jc w:val="both"/>
        <w:rPr>
          <w:rFonts w:ascii="Arial" w:eastAsia="Segoe UI" w:hAnsi="Arial" w:cs="Arial"/>
          <w:b/>
          <w:bCs/>
          <w:color w:val="002B55"/>
          <w:spacing w:val="2"/>
          <w:sz w:val="22"/>
          <w:szCs w:val="22"/>
          <w:lang w:val="en-GB"/>
        </w:rPr>
      </w:pPr>
      <w:r w:rsidRPr="009913BC">
        <w:rPr>
          <w:rFonts w:ascii="Arial" w:eastAsia="Segoe UI" w:hAnsi="Arial" w:cs="Arial"/>
          <w:b/>
          <w:bCs/>
          <w:color w:val="002B55"/>
          <w:spacing w:val="2"/>
          <w:sz w:val="22"/>
          <w:szCs w:val="22"/>
          <w:lang w:val="en-GB"/>
        </w:rPr>
        <w:t>Additional information required at full proposal stage:</w:t>
      </w:r>
    </w:p>
    <w:p w14:paraId="726D3C24" w14:textId="77777777" w:rsidR="00415A57" w:rsidRPr="005C7A56" w:rsidRDefault="00B219DA" w:rsidP="00415A57">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2127582672"/>
          <w14:checkbox>
            <w14:checked w14:val="0"/>
            <w14:checkedState w14:val="2612" w14:font="MS Gothic"/>
            <w14:uncheckedState w14:val="2610" w14:font="MS Gothic"/>
          </w14:checkbox>
        </w:sdtPr>
        <w:sdtEndPr/>
        <w:sdtContent>
          <w:r w:rsidR="00415A57" w:rsidRPr="005C7A56">
            <w:rPr>
              <w:rFonts w:ascii="Segoe UI Symbol" w:eastAsia="MS Gothic" w:hAnsi="Segoe UI Symbol" w:cs="Segoe UI Symbol"/>
              <w:color w:val="002B55"/>
              <w:spacing w:val="2"/>
              <w:sz w:val="22"/>
              <w:szCs w:val="22"/>
              <w:lang w:val="en-GB"/>
            </w:rPr>
            <w:t>☐</w:t>
          </w:r>
        </w:sdtContent>
      </w:sdt>
      <w:r w:rsidR="00415A57" w:rsidRPr="005C7A56">
        <w:rPr>
          <w:rFonts w:ascii="Arial" w:eastAsia="Segoe UI" w:hAnsi="Arial" w:cs="Arial"/>
          <w:color w:val="002B55"/>
          <w:spacing w:val="2"/>
          <w:sz w:val="22"/>
          <w:szCs w:val="22"/>
          <w:lang w:val="en-GB"/>
        </w:rPr>
        <w:t xml:space="preserve"> </w:t>
      </w:r>
      <w:r w:rsidR="00415A57">
        <w:rPr>
          <w:rFonts w:ascii="Arial" w:eastAsia="Segoe UI" w:hAnsi="Arial" w:cs="Arial"/>
          <w:color w:val="002B55"/>
          <w:spacing w:val="2"/>
          <w:sz w:val="22"/>
          <w:szCs w:val="22"/>
          <w:lang w:val="en-GB"/>
        </w:rPr>
        <w:t>I have filled in the dedicated information sheet on patient involvement</w:t>
      </w:r>
    </w:p>
    <w:p w14:paraId="63A92717" w14:textId="015F3A47" w:rsidR="00415A57" w:rsidRPr="005C7A56" w:rsidRDefault="00B219DA" w:rsidP="00415A57">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264455268"/>
          <w14:checkbox>
            <w14:checked w14:val="0"/>
            <w14:checkedState w14:val="2612" w14:font="MS Gothic"/>
            <w14:uncheckedState w14:val="2610" w14:font="MS Gothic"/>
          </w14:checkbox>
        </w:sdtPr>
        <w:sdtEndPr/>
        <w:sdtContent>
          <w:r w:rsidR="00415A57" w:rsidRPr="005C7A56">
            <w:rPr>
              <w:rFonts w:ascii="Segoe UI Symbol" w:eastAsia="MS Gothic" w:hAnsi="Segoe UI Symbol" w:cs="Segoe UI Symbol"/>
              <w:color w:val="002B55"/>
              <w:spacing w:val="2"/>
              <w:sz w:val="22"/>
              <w:szCs w:val="22"/>
              <w:lang w:val="en-GB"/>
            </w:rPr>
            <w:t>☐</w:t>
          </w:r>
        </w:sdtContent>
      </w:sdt>
      <w:r w:rsidR="00415A57" w:rsidRPr="005C7A56">
        <w:rPr>
          <w:rFonts w:ascii="Arial" w:eastAsia="Segoe UI" w:hAnsi="Arial" w:cs="Arial"/>
          <w:color w:val="002B55"/>
          <w:spacing w:val="2"/>
          <w:sz w:val="22"/>
          <w:szCs w:val="22"/>
          <w:lang w:val="en-GB"/>
        </w:rPr>
        <w:t xml:space="preserve"> </w:t>
      </w:r>
      <w:r w:rsidR="00415A57">
        <w:rPr>
          <w:rFonts w:ascii="Arial" w:eastAsia="Segoe UI" w:hAnsi="Arial" w:cs="Arial"/>
          <w:color w:val="002B55"/>
          <w:spacing w:val="2"/>
          <w:sz w:val="22"/>
          <w:szCs w:val="22"/>
          <w:lang w:val="en-GB"/>
        </w:rPr>
        <w:t xml:space="preserve">I have filled in </w:t>
      </w:r>
      <w:r w:rsidR="00DD4E2D">
        <w:rPr>
          <w:rFonts w:ascii="Arial" w:eastAsia="Segoe UI" w:hAnsi="Arial" w:cs="Arial"/>
          <w:color w:val="002B55"/>
          <w:spacing w:val="2"/>
          <w:sz w:val="22"/>
          <w:szCs w:val="22"/>
          <w:lang w:val="en-GB"/>
        </w:rPr>
        <w:t xml:space="preserve">the </w:t>
      </w:r>
      <w:r w:rsidR="00415A57">
        <w:rPr>
          <w:rFonts w:ascii="Arial" w:eastAsia="Segoe UI" w:hAnsi="Arial" w:cs="Arial"/>
          <w:color w:val="002B55"/>
          <w:spacing w:val="2"/>
          <w:sz w:val="22"/>
          <w:szCs w:val="22"/>
          <w:lang w:val="en-GB"/>
        </w:rPr>
        <w:t>ethics annex</w:t>
      </w:r>
    </w:p>
    <w:p w14:paraId="6DEB7756" w14:textId="77777777" w:rsidR="00296453" w:rsidRDefault="00296453" w:rsidP="000F1539">
      <w:pPr>
        <w:jc w:val="both"/>
        <w:rPr>
          <w:rFonts w:ascii="Arial" w:eastAsia="Segoe UI" w:hAnsi="Arial" w:cs="Arial"/>
          <w:color w:val="002B55"/>
          <w:spacing w:val="2"/>
          <w:sz w:val="22"/>
          <w:szCs w:val="22"/>
          <w:lang w:val="en-GB"/>
        </w:rPr>
      </w:pPr>
    </w:p>
    <w:p w14:paraId="34BCDD96" w14:textId="77777777" w:rsidR="00296453" w:rsidRDefault="00296453" w:rsidP="000F1539">
      <w:pPr>
        <w:jc w:val="both"/>
        <w:rPr>
          <w:rFonts w:ascii="Arial" w:eastAsia="Segoe UI" w:hAnsi="Arial" w:cs="Arial"/>
          <w:color w:val="002B55"/>
          <w:spacing w:val="2"/>
          <w:sz w:val="22"/>
          <w:szCs w:val="22"/>
          <w:lang w:val="en-GB"/>
        </w:rPr>
      </w:pPr>
    </w:p>
    <w:p w14:paraId="5A5593DF" w14:textId="7D4E0258" w:rsidR="000F1539" w:rsidRPr="005C7A56" w:rsidRDefault="000F1539" w:rsidP="000F1539">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lastRenderedPageBreak/>
        <w:t>Please note:</w:t>
      </w:r>
    </w:p>
    <w:p w14:paraId="2016C388" w14:textId="779C61E3"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Some funding agencies require extra procedures such as parallel submission. Please check the funder-specific regulations</w:t>
      </w:r>
      <w:r w:rsidR="000D00C1" w:rsidRPr="005C7A56">
        <w:rPr>
          <w:rFonts w:ascii="Arial" w:eastAsia="Segoe UI" w:hAnsi="Arial" w:cs="Arial"/>
          <w:color w:val="002B55"/>
          <w:spacing w:val="2"/>
          <w:sz w:val="22"/>
          <w:szCs w:val="22"/>
          <w:lang w:val="en-GB"/>
        </w:rPr>
        <w:t xml:space="preserve"> (</w:t>
      </w:r>
      <w:hyperlink r:id="rId12" w:history="1">
        <w:r w:rsidR="000D00C1" w:rsidRPr="007E468A">
          <w:rPr>
            <w:rStyle w:val="Hyperlink"/>
            <w:rFonts w:ascii="Arial" w:eastAsia="Segoe UI" w:hAnsi="Arial" w:cs="Arial"/>
            <w:spacing w:val="2"/>
            <w:sz w:val="22"/>
            <w:szCs w:val="22"/>
            <w:lang w:val="en-GB"/>
          </w:rPr>
          <w:t>LINK</w:t>
        </w:r>
      </w:hyperlink>
      <w:r w:rsidR="000D00C1" w:rsidRPr="005C7A56">
        <w:rPr>
          <w:rFonts w:ascii="Arial" w:eastAsia="Segoe UI" w:hAnsi="Arial" w:cs="Arial"/>
          <w:color w:val="002B55"/>
          <w:spacing w:val="2"/>
          <w:sz w:val="22"/>
          <w:szCs w:val="22"/>
          <w:lang w:val="en-GB"/>
        </w:rPr>
        <w:t>)</w:t>
      </w:r>
      <w:r w:rsidRPr="005C7A56">
        <w:rPr>
          <w:rFonts w:ascii="Arial" w:eastAsia="Segoe UI" w:hAnsi="Arial" w:cs="Arial"/>
          <w:color w:val="002B55"/>
          <w:spacing w:val="2"/>
          <w:sz w:val="22"/>
          <w:szCs w:val="22"/>
          <w:lang w:val="en-GB"/>
        </w:rPr>
        <w:t>.</w:t>
      </w:r>
    </w:p>
    <w:p w14:paraId="4E0B8AEB" w14:textId="77777777" w:rsidR="000D00C1" w:rsidRPr="005C7A56" w:rsidRDefault="000F1539" w:rsidP="000D00C1">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Proposals that do not meet the national eligibility criteria and requirements may be declined without further review.</w:t>
      </w:r>
    </w:p>
    <w:p w14:paraId="2738BDF1" w14:textId="41F561C4" w:rsidR="000D00C1" w:rsidRPr="005C7A56" w:rsidRDefault="000D00C1" w:rsidP="008A1570">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The information given in the pre-proposal is binding. Thus, any fundamental changes between the pre- and full proposals stages concerning the composition of the consortia, objectives of the project or requested budget must be communicated with detailed justifications to the Joint Call Secretariat and approved by the respective funding organisations. Changes between pre- and full proposals are only allowed in exceptional cases (see procedures, </w:t>
      </w:r>
      <w:hyperlink r:id="rId13" w:history="1">
        <w:r w:rsidRPr="007E468A">
          <w:rPr>
            <w:rStyle w:val="Hyperlink"/>
            <w:rFonts w:ascii="Arial" w:eastAsia="Segoe UI" w:hAnsi="Arial" w:cs="Arial"/>
            <w:spacing w:val="2"/>
            <w:sz w:val="22"/>
            <w:szCs w:val="22"/>
            <w:lang w:val="en-GB"/>
          </w:rPr>
          <w:t>LINK</w:t>
        </w:r>
      </w:hyperlink>
      <w:r w:rsidRPr="005C7A56">
        <w:rPr>
          <w:rFonts w:ascii="Arial" w:eastAsia="Segoe UI" w:hAnsi="Arial" w:cs="Arial"/>
          <w:color w:val="002B55"/>
          <w:spacing w:val="2"/>
          <w:sz w:val="22"/>
          <w:szCs w:val="22"/>
          <w:lang w:val="en-GB"/>
        </w:rPr>
        <w:t>).</w:t>
      </w:r>
    </w:p>
    <w:p w14:paraId="5D12227C" w14:textId="406CC119"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Please use the template and do not remove the margins, titles, headers, logo, etc. Blank pages are not allowed.</w:t>
      </w:r>
    </w:p>
    <w:p w14:paraId="1BC1E6EF" w14:textId="353A4D4E"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All fields must be completed using DIN-A4; font: Arial, 10pt; single-spaced, page limits </w:t>
      </w:r>
      <w:r w:rsidR="009913BC">
        <w:rPr>
          <w:rFonts w:ascii="Arial" w:eastAsia="Segoe UI" w:hAnsi="Arial" w:cs="Arial"/>
          <w:color w:val="002B55"/>
          <w:spacing w:val="2"/>
          <w:sz w:val="22"/>
          <w:szCs w:val="22"/>
          <w:lang w:val="en-GB"/>
        </w:rPr>
        <w:t>include</w:t>
      </w:r>
      <w:r w:rsidRPr="005C7A56">
        <w:rPr>
          <w:rFonts w:ascii="Arial" w:eastAsia="Segoe UI" w:hAnsi="Arial" w:cs="Arial"/>
          <w:color w:val="002B55"/>
          <w:spacing w:val="2"/>
          <w:sz w:val="22"/>
          <w:szCs w:val="22"/>
          <w:lang w:val="en-GB"/>
        </w:rPr>
        <w:t xml:space="preserve"> references. Incomplete proposals, proposals using a different format or exceeding length limitations of any section may be rejected without further review. </w:t>
      </w:r>
    </w:p>
    <w:p w14:paraId="78C52A46" w14:textId="5EA097F6"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Do not exceed </w:t>
      </w:r>
      <w:r w:rsidR="009913BC">
        <w:rPr>
          <w:rFonts w:ascii="Arial" w:eastAsia="Segoe UI" w:hAnsi="Arial" w:cs="Arial"/>
          <w:color w:val="002B55"/>
          <w:spacing w:val="2"/>
          <w:sz w:val="22"/>
          <w:szCs w:val="22"/>
          <w:lang w:val="en-GB"/>
        </w:rPr>
        <w:t>a</w:t>
      </w:r>
      <w:r w:rsidRPr="005C7A56">
        <w:rPr>
          <w:rFonts w:ascii="Arial" w:eastAsia="Segoe UI" w:hAnsi="Arial" w:cs="Arial"/>
          <w:color w:val="002B55"/>
          <w:spacing w:val="2"/>
          <w:sz w:val="22"/>
          <w:szCs w:val="22"/>
          <w:lang w:val="en-GB"/>
        </w:rPr>
        <w:t xml:space="preserve"> total of </w:t>
      </w:r>
      <w:r w:rsidR="00415A57">
        <w:rPr>
          <w:rFonts w:ascii="Arial" w:eastAsia="Segoe UI" w:hAnsi="Arial" w:cs="Arial"/>
          <w:color w:val="002B55"/>
          <w:spacing w:val="2"/>
          <w:sz w:val="22"/>
          <w:szCs w:val="22"/>
          <w:lang w:val="en-GB"/>
        </w:rPr>
        <w:t>1</w:t>
      </w:r>
      <w:r w:rsidRPr="005C7A56">
        <w:rPr>
          <w:rFonts w:ascii="Arial" w:eastAsia="Segoe UI" w:hAnsi="Arial" w:cs="Arial"/>
          <w:color w:val="002B55"/>
          <w:spacing w:val="2"/>
          <w:sz w:val="22"/>
          <w:szCs w:val="22"/>
          <w:lang w:val="en-GB"/>
        </w:rPr>
        <w:t>6 pages including figures and references.</w:t>
      </w:r>
    </w:p>
    <w:p w14:paraId="3EF3BC43" w14:textId="7C0143D0"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Once completed, the pre-proposal must be converted to a single PDF document before being uploaded to the submission website.</w:t>
      </w:r>
    </w:p>
    <w:p w14:paraId="68D49C2E" w14:textId="7F8B6766" w:rsidR="000F1539" w:rsidRPr="005C7A56" w:rsidRDefault="000F1539" w:rsidP="000F1539">
      <w:pPr>
        <w:jc w:val="both"/>
        <w:rPr>
          <w:rFonts w:ascii="Arial" w:eastAsia="Segoe UI" w:hAnsi="Arial" w:cs="Arial"/>
          <w:color w:val="002B55"/>
          <w:spacing w:val="2"/>
          <w:szCs w:val="22"/>
          <w:lang w:val="en-GB"/>
        </w:rPr>
      </w:pPr>
    </w:p>
    <w:p w14:paraId="220AC09F" w14:textId="518D9F1B" w:rsidR="000F1539" w:rsidRPr="005C7A56" w:rsidRDefault="000F1539" w:rsidP="000F1539">
      <w:pPr>
        <w:jc w:val="both"/>
        <w:rPr>
          <w:rFonts w:ascii="Arial" w:eastAsia="Segoe UI" w:hAnsi="Arial" w:cs="Arial"/>
          <w:color w:val="002B55"/>
          <w:spacing w:val="2"/>
          <w:szCs w:val="22"/>
          <w:lang w:val="en-GB"/>
        </w:rPr>
      </w:pPr>
    </w:p>
    <w:p w14:paraId="411DA6ED" w14:textId="29999CF4" w:rsidR="009A1063" w:rsidRPr="005C7A56" w:rsidRDefault="009A1063" w:rsidP="000F1539">
      <w:pPr>
        <w:jc w:val="both"/>
        <w:rPr>
          <w:rFonts w:ascii="Arial" w:eastAsia="Segoe UI" w:hAnsi="Arial" w:cs="Arial"/>
          <w:color w:val="002B55"/>
          <w:spacing w:val="2"/>
          <w:szCs w:val="22"/>
          <w:lang w:val="en-GB"/>
        </w:rPr>
      </w:pPr>
    </w:p>
    <w:p w14:paraId="052701BA" w14:textId="447A022E" w:rsidR="009A1063" w:rsidRPr="005C7A56" w:rsidRDefault="009A1063" w:rsidP="000F1539">
      <w:pPr>
        <w:jc w:val="both"/>
        <w:rPr>
          <w:rFonts w:ascii="Arial" w:eastAsia="Segoe UI" w:hAnsi="Arial" w:cs="Arial"/>
          <w:color w:val="002B55"/>
          <w:spacing w:val="2"/>
          <w:szCs w:val="22"/>
          <w:lang w:val="en-GB"/>
        </w:rPr>
      </w:pPr>
    </w:p>
    <w:p w14:paraId="17B26EBD" w14:textId="334EFBD6" w:rsidR="009A1063" w:rsidRPr="005C7A56" w:rsidRDefault="009A1063" w:rsidP="000F1539">
      <w:pPr>
        <w:jc w:val="both"/>
        <w:rPr>
          <w:rFonts w:ascii="Arial" w:eastAsia="Segoe UI" w:hAnsi="Arial" w:cs="Arial"/>
          <w:color w:val="002B55"/>
          <w:spacing w:val="2"/>
          <w:szCs w:val="22"/>
          <w:lang w:val="en-GB"/>
        </w:rPr>
      </w:pPr>
    </w:p>
    <w:p w14:paraId="78201CE7" w14:textId="0301B3CC" w:rsidR="009A1063" w:rsidRPr="005C7A56" w:rsidRDefault="009A1063" w:rsidP="000F1539">
      <w:pPr>
        <w:jc w:val="both"/>
        <w:rPr>
          <w:rFonts w:ascii="Arial" w:eastAsia="Segoe UI" w:hAnsi="Arial" w:cs="Arial"/>
          <w:color w:val="002B55"/>
          <w:spacing w:val="2"/>
          <w:szCs w:val="22"/>
          <w:lang w:val="en-GB"/>
        </w:rPr>
      </w:pPr>
    </w:p>
    <w:p w14:paraId="735B3F8B" w14:textId="0EA1BEAC" w:rsidR="009A1063" w:rsidRPr="005C7A56" w:rsidRDefault="009A1063" w:rsidP="000F1539">
      <w:pPr>
        <w:jc w:val="both"/>
        <w:rPr>
          <w:rFonts w:ascii="Arial" w:eastAsia="Segoe UI" w:hAnsi="Arial" w:cs="Arial"/>
          <w:color w:val="002B55"/>
          <w:spacing w:val="2"/>
          <w:szCs w:val="22"/>
          <w:lang w:val="en-GB"/>
        </w:rPr>
      </w:pPr>
    </w:p>
    <w:p w14:paraId="6E1C8ABF" w14:textId="5803BF6A" w:rsidR="009A1063" w:rsidRPr="005C7A56" w:rsidRDefault="009A1063" w:rsidP="000F1539">
      <w:pPr>
        <w:jc w:val="both"/>
        <w:rPr>
          <w:rFonts w:ascii="Arial" w:eastAsia="Segoe UI" w:hAnsi="Arial" w:cs="Arial"/>
          <w:color w:val="002B55"/>
          <w:spacing w:val="2"/>
          <w:szCs w:val="22"/>
          <w:lang w:val="en-GB"/>
        </w:rPr>
      </w:pPr>
    </w:p>
    <w:p w14:paraId="22D3336E" w14:textId="1B68C859" w:rsidR="009A1063" w:rsidRPr="005C7A56" w:rsidRDefault="009A1063" w:rsidP="000F1539">
      <w:pPr>
        <w:jc w:val="both"/>
        <w:rPr>
          <w:rFonts w:ascii="Arial" w:eastAsia="Segoe UI" w:hAnsi="Arial" w:cs="Arial"/>
          <w:color w:val="002B55"/>
          <w:spacing w:val="2"/>
          <w:szCs w:val="22"/>
          <w:lang w:val="en-GB"/>
        </w:rPr>
      </w:pPr>
    </w:p>
    <w:p w14:paraId="1DDAB974" w14:textId="6B0956AD" w:rsidR="009A1063" w:rsidRPr="005C7A56" w:rsidRDefault="009A1063" w:rsidP="000F1539">
      <w:pPr>
        <w:jc w:val="both"/>
        <w:rPr>
          <w:rFonts w:ascii="Arial" w:eastAsia="Segoe UI" w:hAnsi="Arial" w:cs="Arial"/>
          <w:color w:val="002B55"/>
          <w:spacing w:val="2"/>
          <w:szCs w:val="22"/>
          <w:lang w:val="en-GB"/>
        </w:rPr>
      </w:pPr>
    </w:p>
    <w:p w14:paraId="604F2C3F" w14:textId="58616166" w:rsidR="009A1063" w:rsidRPr="005C7A56" w:rsidRDefault="009A1063" w:rsidP="000F1539">
      <w:pPr>
        <w:jc w:val="both"/>
        <w:rPr>
          <w:rFonts w:ascii="Arial" w:eastAsia="Segoe UI" w:hAnsi="Arial" w:cs="Arial"/>
          <w:color w:val="002B55"/>
          <w:spacing w:val="2"/>
          <w:szCs w:val="22"/>
          <w:lang w:val="en-GB"/>
        </w:rPr>
      </w:pPr>
    </w:p>
    <w:p w14:paraId="2AE27134" w14:textId="4C1DA7FD" w:rsidR="009A1063" w:rsidRPr="005C7A56" w:rsidRDefault="009A1063" w:rsidP="000F1539">
      <w:pPr>
        <w:jc w:val="both"/>
        <w:rPr>
          <w:rFonts w:ascii="Arial" w:eastAsia="Segoe UI" w:hAnsi="Arial" w:cs="Arial"/>
          <w:color w:val="002B55"/>
          <w:spacing w:val="2"/>
          <w:szCs w:val="22"/>
          <w:lang w:val="en-GB"/>
        </w:rPr>
      </w:pPr>
    </w:p>
    <w:p w14:paraId="28C2756B" w14:textId="471F61E9" w:rsidR="009A1063" w:rsidRPr="005C7A56" w:rsidRDefault="009A1063" w:rsidP="000F1539">
      <w:pPr>
        <w:jc w:val="both"/>
        <w:rPr>
          <w:rFonts w:ascii="Arial" w:eastAsia="Segoe UI" w:hAnsi="Arial" w:cs="Arial"/>
          <w:color w:val="002B55"/>
          <w:spacing w:val="2"/>
          <w:szCs w:val="22"/>
          <w:lang w:val="en-GB"/>
        </w:rPr>
      </w:pPr>
    </w:p>
    <w:p w14:paraId="19FC11E5" w14:textId="76474765" w:rsidR="009A1063" w:rsidRPr="005C7A56" w:rsidRDefault="009A1063" w:rsidP="000F1539">
      <w:pPr>
        <w:jc w:val="both"/>
        <w:rPr>
          <w:rFonts w:ascii="Arial" w:eastAsia="Segoe UI" w:hAnsi="Arial" w:cs="Arial"/>
          <w:color w:val="002B55"/>
          <w:spacing w:val="2"/>
          <w:szCs w:val="22"/>
          <w:lang w:val="en-GB"/>
        </w:rPr>
      </w:pPr>
    </w:p>
    <w:p w14:paraId="278AD94A" w14:textId="14BEBF6E" w:rsidR="009A1063" w:rsidRPr="005C7A56" w:rsidRDefault="009A1063" w:rsidP="000F1539">
      <w:pPr>
        <w:jc w:val="both"/>
        <w:rPr>
          <w:rFonts w:ascii="Arial" w:eastAsia="Segoe UI" w:hAnsi="Arial" w:cs="Arial"/>
          <w:color w:val="002B55"/>
          <w:spacing w:val="2"/>
          <w:szCs w:val="22"/>
          <w:lang w:val="en-GB"/>
        </w:rPr>
      </w:pPr>
    </w:p>
    <w:p w14:paraId="74C2A6BD" w14:textId="6A83A14F" w:rsidR="009A1063" w:rsidRPr="005C7A56" w:rsidRDefault="009A1063" w:rsidP="000F1539">
      <w:pPr>
        <w:jc w:val="both"/>
        <w:rPr>
          <w:rFonts w:ascii="Arial" w:eastAsia="Segoe UI" w:hAnsi="Arial" w:cs="Arial"/>
          <w:color w:val="002B55"/>
          <w:spacing w:val="2"/>
          <w:szCs w:val="22"/>
          <w:lang w:val="en-GB"/>
        </w:rPr>
      </w:pPr>
    </w:p>
    <w:p w14:paraId="56D04F41" w14:textId="2BA12CA6" w:rsidR="009A1063" w:rsidRPr="005C7A56" w:rsidRDefault="009A1063" w:rsidP="000F1539">
      <w:pPr>
        <w:jc w:val="both"/>
        <w:rPr>
          <w:rFonts w:ascii="Arial" w:eastAsia="Segoe UI" w:hAnsi="Arial" w:cs="Arial"/>
          <w:color w:val="002B55"/>
          <w:spacing w:val="2"/>
          <w:szCs w:val="22"/>
          <w:lang w:val="en-GB"/>
        </w:rPr>
      </w:pPr>
    </w:p>
    <w:p w14:paraId="613AA1D6" w14:textId="215F7E2A" w:rsidR="00432517" w:rsidRPr="005C7A56" w:rsidRDefault="00432517" w:rsidP="000F1539">
      <w:pPr>
        <w:jc w:val="both"/>
        <w:rPr>
          <w:rFonts w:ascii="Arial" w:eastAsia="Segoe UI" w:hAnsi="Arial" w:cs="Arial"/>
          <w:color w:val="002B55"/>
          <w:spacing w:val="2"/>
          <w:szCs w:val="22"/>
          <w:lang w:val="en-GB"/>
        </w:rPr>
      </w:pPr>
    </w:p>
    <w:p w14:paraId="6777C88E" w14:textId="7955CB5F" w:rsidR="00432517" w:rsidRPr="005C7A56" w:rsidRDefault="00432517" w:rsidP="000F1539">
      <w:pPr>
        <w:jc w:val="both"/>
        <w:rPr>
          <w:rFonts w:ascii="Arial" w:eastAsia="Segoe UI" w:hAnsi="Arial" w:cs="Arial"/>
          <w:color w:val="002B55"/>
          <w:spacing w:val="2"/>
          <w:szCs w:val="22"/>
          <w:lang w:val="en-GB"/>
        </w:rPr>
      </w:pPr>
    </w:p>
    <w:p w14:paraId="6B67E8E8" w14:textId="0C5EED9E" w:rsidR="00432517" w:rsidRPr="005C7A56" w:rsidRDefault="00432517" w:rsidP="000F1539">
      <w:pPr>
        <w:jc w:val="both"/>
        <w:rPr>
          <w:rFonts w:ascii="Arial" w:eastAsia="Segoe UI" w:hAnsi="Arial" w:cs="Arial"/>
          <w:color w:val="002B55"/>
          <w:spacing w:val="2"/>
          <w:szCs w:val="22"/>
          <w:lang w:val="en-GB"/>
        </w:rPr>
      </w:pPr>
    </w:p>
    <w:p w14:paraId="30CE7814" w14:textId="7BE15B26" w:rsidR="00432517" w:rsidRPr="005C7A56" w:rsidRDefault="00432517" w:rsidP="000F1539">
      <w:pPr>
        <w:jc w:val="both"/>
        <w:rPr>
          <w:rFonts w:ascii="Arial" w:eastAsia="Segoe UI" w:hAnsi="Arial" w:cs="Arial"/>
          <w:color w:val="002B55"/>
          <w:spacing w:val="2"/>
          <w:szCs w:val="22"/>
          <w:lang w:val="en-GB"/>
        </w:rPr>
      </w:pPr>
    </w:p>
    <w:p w14:paraId="0F72B060" w14:textId="3DE5182F" w:rsidR="00432517" w:rsidRPr="005C7A56" w:rsidRDefault="00432517" w:rsidP="000F1539">
      <w:pPr>
        <w:jc w:val="both"/>
        <w:rPr>
          <w:rFonts w:ascii="Arial" w:eastAsia="Segoe UI" w:hAnsi="Arial" w:cs="Arial"/>
          <w:color w:val="002B55"/>
          <w:spacing w:val="2"/>
          <w:szCs w:val="22"/>
          <w:lang w:val="en-GB"/>
        </w:rPr>
      </w:pPr>
    </w:p>
    <w:p w14:paraId="21708FEA" w14:textId="77777777" w:rsidR="00B666AA" w:rsidRDefault="00B666AA" w:rsidP="000F1539">
      <w:pPr>
        <w:jc w:val="both"/>
        <w:rPr>
          <w:rFonts w:ascii="Arial" w:eastAsiaTheme="majorEastAsia" w:hAnsi="Arial" w:cs="Arial"/>
          <w:color w:val="0060BF"/>
          <w:sz w:val="28"/>
          <w:szCs w:val="28"/>
          <w:lang w:val="en-GB"/>
        </w:rPr>
      </w:pPr>
    </w:p>
    <w:p w14:paraId="2133E2D0" w14:textId="65B34BB6" w:rsidR="00B666AA" w:rsidRDefault="00B666AA" w:rsidP="000F1539">
      <w:pPr>
        <w:jc w:val="both"/>
        <w:rPr>
          <w:rFonts w:ascii="Arial" w:eastAsiaTheme="majorEastAsia" w:hAnsi="Arial" w:cs="Arial"/>
          <w:color w:val="0060BF"/>
          <w:sz w:val="28"/>
          <w:szCs w:val="28"/>
          <w:lang w:val="en-GB"/>
        </w:rPr>
      </w:pPr>
    </w:p>
    <w:p w14:paraId="2A6C6DB8" w14:textId="1CB9F533" w:rsidR="00B21CEB" w:rsidRDefault="00B21CEB" w:rsidP="000F1539">
      <w:pPr>
        <w:jc w:val="both"/>
        <w:rPr>
          <w:rFonts w:ascii="Arial" w:eastAsiaTheme="majorEastAsia" w:hAnsi="Arial" w:cs="Arial"/>
          <w:color w:val="0060BF"/>
          <w:sz w:val="28"/>
          <w:szCs w:val="28"/>
          <w:lang w:val="en-GB"/>
        </w:rPr>
      </w:pPr>
    </w:p>
    <w:p w14:paraId="596E53A6" w14:textId="77777777" w:rsidR="00547CFC" w:rsidRDefault="00547CFC" w:rsidP="000F1539">
      <w:pPr>
        <w:jc w:val="both"/>
        <w:rPr>
          <w:rFonts w:ascii="Arial" w:eastAsiaTheme="majorEastAsia" w:hAnsi="Arial" w:cs="Arial"/>
          <w:color w:val="0060BF"/>
          <w:sz w:val="28"/>
          <w:szCs w:val="28"/>
          <w:lang w:val="en-GB"/>
        </w:rPr>
      </w:pPr>
    </w:p>
    <w:p w14:paraId="250078B3" w14:textId="1E233655" w:rsidR="00B21CEB" w:rsidRDefault="00B21CEB" w:rsidP="000F1539">
      <w:pPr>
        <w:jc w:val="both"/>
        <w:rPr>
          <w:rFonts w:ascii="Arial" w:eastAsiaTheme="majorEastAsia" w:hAnsi="Arial" w:cs="Arial"/>
          <w:color w:val="0060BF"/>
          <w:sz w:val="28"/>
          <w:szCs w:val="28"/>
          <w:lang w:val="en-GB"/>
        </w:rPr>
      </w:pPr>
    </w:p>
    <w:p w14:paraId="47E82369" w14:textId="77777777" w:rsidR="00B21CEB" w:rsidRDefault="00B21CEB" w:rsidP="000F1539">
      <w:pPr>
        <w:jc w:val="both"/>
        <w:rPr>
          <w:rFonts w:ascii="Arial" w:eastAsiaTheme="majorEastAsia" w:hAnsi="Arial" w:cs="Arial"/>
          <w:color w:val="0060BF"/>
          <w:sz w:val="28"/>
          <w:szCs w:val="28"/>
          <w:lang w:val="en-GB"/>
        </w:rPr>
      </w:pPr>
    </w:p>
    <w:p w14:paraId="7C80715A" w14:textId="77777777" w:rsidR="00B666AA" w:rsidRDefault="00B666AA" w:rsidP="000F1539">
      <w:pPr>
        <w:jc w:val="both"/>
        <w:rPr>
          <w:rFonts w:ascii="Arial" w:eastAsiaTheme="majorEastAsia" w:hAnsi="Arial" w:cs="Arial"/>
          <w:color w:val="0060BF"/>
          <w:sz w:val="28"/>
          <w:szCs w:val="28"/>
          <w:lang w:val="en-GB"/>
        </w:rPr>
      </w:pPr>
    </w:p>
    <w:p w14:paraId="431AA9B8" w14:textId="77777777" w:rsidR="00B666AA" w:rsidRDefault="00B666AA" w:rsidP="000F1539">
      <w:pPr>
        <w:jc w:val="both"/>
        <w:rPr>
          <w:rFonts w:ascii="Arial" w:eastAsiaTheme="majorEastAsia" w:hAnsi="Arial" w:cs="Arial"/>
          <w:color w:val="0060BF"/>
          <w:sz w:val="28"/>
          <w:szCs w:val="28"/>
          <w:lang w:val="en-GB"/>
        </w:rPr>
      </w:pPr>
    </w:p>
    <w:p w14:paraId="6E3E9BFE" w14:textId="0245272F" w:rsidR="00B666AA" w:rsidRDefault="00B666AA" w:rsidP="000F1539">
      <w:pPr>
        <w:jc w:val="both"/>
        <w:rPr>
          <w:rFonts w:ascii="Arial" w:eastAsiaTheme="majorEastAsia" w:hAnsi="Arial" w:cs="Arial"/>
          <w:color w:val="0060BF"/>
          <w:sz w:val="28"/>
          <w:szCs w:val="28"/>
          <w:lang w:val="en-GB"/>
        </w:rPr>
      </w:pPr>
    </w:p>
    <w:p w14:paraId="31FCEEA5" w14:textId="4F5C0F1A" w:rsidR="00415A57" w:rsidRDefault="00415A57" w:rsidP="000F1539">
      <w:pPr>
        <w:jc w:val="both"/>
        <w:rPr>
          <w:rFonts w:ascii="Arial" w:eastAsiaTheme="majorEastAsia" w:hAnsi="Arial" w:cs="Arial"/>
          <w:color w:val="0060BF"/>
          <w:sz w:val="28"/>
          <w:szCs w:val="28"/>
          <w:lang w:val="en-GB"/>
        </w:rPr>
      </w:pPr>
    </w:p>
    <w:p w14:paraId="5882D677" w14:textId="58325F30" w:rsidR="000F1539" w:rsidRDefault="000D00C1" w:rsidP="000F1539">
      <w:pPr>
        <w:jc w:val="both"/>
        <w:rPr>
          <w:rFonts w:ascii="Arial" w:eastAsiaTheme="majorEastAsia" w:hAnsi="Arial" w:cs="Arial"/>
          <w:b/>
          <w:color w:val="0060BF"/>
          <w:sz w:val="32"/>
          <w:szCs w:val="32"/>
          <w:lang w:val="en-GB"/>
        </w:rPr>
      </w:pPr>
      <w:r w:rsidRPr="00B666AA">
        <w:rPr>
          <w:rFonts w:ascii="Arial" w:eastAsiaTheme="majorEastAsia" w:hAnsi="Arial" w:cs="Arial"/>
          <w:b/>
          <w:color w:val="0060BF"/>
          <w:sz w:val="32"/>
          <w:szCs w:val="32"/>
          <w:lang w:val="en-GB"/>
        </w:rPr>
        <w:lastRenderedPageBreak/>
        <w:t xml:space="preserve">Full </w:t>
      </w:r>
      <w:r w:rsidR="000F1539" w:rsidRPr="00B666AA">
        <w:rPr>
          <w:rFonts w:ascii="Arial" w:eastAsiaTheme="majorEastAsia" w:hAnsi="Arial" w:cs="Arial"/>
          <w:b/>
          <w:color w:val="0060BF"/>
          <w:sz w:val="32"/>
          <w:szCs w:val="32"/>
          <w:lang w:val="en-GB"/>
        </w:rPr>
        <w:t>Proposal Application Form</w:t>
      </w:r>
    </w:p>
    <w:p w14:paraId="1F7A9F5D" w14:textId="77777777" w:rsidR="00B666AA" w:rsidRPr="00B666AA" w:rsidRDefault="00B666AA" w:rsidP="000F1539">
      <w:pPr>
        <w:jc w:val="both"/>
        <w:rPr>
          <w:rFonts w:ascii="Arial" w:eastAsiaTheme="majorEastAsia" w:hAnsi="Arial" w:cs="Arial"/>
          <w:b/>
          <w:color w:val="0060BF"/>
          <w:sz w:val="32"/>
          <w:szCs w:val="32"/>
          <w:lang w:val="en-GB"/>
        </w:rPr>
      </w:pPr>
    </w:p>
    <w:p w14:paraId="6B13AE29" w14:textId="6DB3FE4C" w:rsidR="009A1063" w:rsidRPr="005C7A56" w:rsidRDefault="009A1063" w:rsidP="009A1063">
      <w:pPr>
        <w:pStyle w:val="Listenabsatz"/>
        <w:numPr>
          <w:ilvl w:val="0"/>
          <w:numId w:val="14"/>
        </w:numPr>
        <w:ind w:left="360"/>
        <w:jc w:val="both"/>
        <w:rPr>
          <w:rFonts w:ascii="Arial" w:eastAsiaTheme="majorEastAsia" w:hAnsi="Arial" w:cs="Arial"/>
          <w:color w:val="0060BF"/>
          <w:sz w:val="28"/>
          <w:szCs w:val="32"/>
          <w:lang w:val="en-GB"/>
        </w:rPr>
      </w:pPr>
      <w:r w:rsidRPr="005C7A56">
        <w:rPr>
          <w:rFonts w:ascii="Arial" w:eastAsiaTheme="majorEastAsia" w:hAnsi="Arial" w:cs="Arial"/>
          <w:color w:val="0060BF"/>
          <w:sz w:val="28"/>
          <w:szCs w:val="32"/>
          <w:lang w:val="en-GB"/>
        </w:rPr>
        <w:t>Acronym (7-10 characters):</w:t>
      </w:r>
    </w:p>
    <w:p w14:paraId="2D2FA0BF" w14:textId="77777777" w:rsidR="009A1063" w:rsidRPr="005C7A56" w:rsidRDefault="009A1063" w:rsidP="009A1063">
      <w:pPr>
        <w:pStyle w:val="Listenabsatz"/>
        <w:ind w:left="360"/>
        <w:jc w:val="both"/>
        <w:rPr>
          <w:rFonts w:ascii="Arial" w:eastAsiaTheme="majorEastAsia" w:hAnsi="Arial" w:cs="Arial"/>
          <w:color w:val="0060BF"/>
          <w:sz w:val="28"/>
          <w:szCs w:val="32"/>
          <w:lang w:val="en-GB"/>
        </w:rPr>
      </w:pPr>
    </w:p>
    <w:p w14:paraId="15969A6E" w14:textId="17369209" w:rsidR="009A1063" w:rsidRPr="00B666AA" w:rsidRDefault="009A1063" w:rsidP="009A1063">
      <w:pPr>
        <w:pStyle w:val="Listenabsatz"/>
        <w:numPr>
          <w:ilvl w:val="0"/>
          <w:numId w:val="14"/>
        </w:numPr>
        <w:ind w:left="360"/>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 xml:space="preserve">Project title: </w:t>
      </w:r>
    </w:p>
    <w:p w14:paraId="238D2429" w14:textId="77777777" w:rsidR="009A1063" w:rsidRPr="00B666AA" w:rsidRDefault="009A1063" w:rsidP="009A1063">
      <w:pPr>
        <w:ind w:left="-360"/>
        <w:jc w:val="both"/>
        <w:rPr>
          <w:rFonts w:ascii="Arial" w:eastAsiaTheme="majorEastAsia" w:hAnsi="Arial" w:cs="Arial"/>
          <w:color w:val="0060BF"/>
          <w:sz w:val="26"/>
          <w:szCs w:val="26"/>
          <w:lang w:val="en-GB"/>
        </w:rPr>
      </w:pPr>
    </w:p>
    <w:p w14:paraId="0F78F164" w14:textId="084832E8" w:rsidR="000F1539" w:rsidRPr="00B666AA" w:rsidRDefault="009A1063" w:rsidP="008E69B7">
      <w:pPr>
        <w:pStyle w:val="Listenabsatz"/>
        <w:numPr>
          <w:ilvl w:val="0"/>
          <w:numId w:val="14"/>
        </w:numPr>
        <w:ind w:left="360"/>
        <w:jc w:val="both"/>
        <w:rPr>
          <w:rFonts w:ascii="Arial" w:eastAsia="Segoe UI" w:hAnsi="Arial" w:cs="Arial"/>
          <w:color w:val="002B55"/>
          <w:spacing w:val="2"/>
          <w:sz w:val="20"/>
          <w:szCs w:val="22"/>
          <w:lang w:val="en-GB"/>
        </w:rPr>
      </w:pPr>
      <w:r w:rsidRPr="00B666AA">
        <w:rPr>
          <w:rFonts w:ascii="Arial" w:eastAsiaTheme="majorEastAsia" w:hAnsi="Arial" w:cs="Arial"/>
          <w:color w:val="0060BF"/>
          <w:sz w:val="26"/>
          <w:szCs w:val="26"/>
          <w:lang w:val="en-GB"/>
        </w:rPr>
        <w:t>Project coordinator:</w:t>
      </w:r>
    </w:p>
    <w:tbl>
      <w:tblPr>
        <w:tblW w:w="5000" w:type="pct"/>
        <w:tblBorders>
          <w:top w:val="single" w:sz="4" w:space="0" w:color="E18000"/>
          <w:bottom w:val="single" w:sz="4" w:space="0" w:color="E18000"/>
          <w:insideH w:val="single" w:sz="4" w:space="0" w:color="E18000"/>
          <w:insideV w:val="single" w:sz="4" w:space="0" w:color="E18000"/>
        </w:tblBorders>
        <w:tblLook w:val="04A0" w:firstRow="1" w:lastRow="0" w:firstColumn="1" w:lastColumn="0" w:noHBand="0" w:noVBand="1"/>
      </w:tblPr>
      <w:tblGrid>
        <w:gridCol w:w="2741"/>
        <w:gridCol w:w="7719"/>
      </w:tblGrid>
      <w:tr w:rsidR="00184F63" w:rsidRPr="005C7A56" w14:paraId="38FAC6D3" w14:textId="77777777" w:rsidTr="009A1063">
        <w:tc>
          <w:tcPr>
            <w:tcW w:w="1310" w:type="pct"/>
            <w:vAlign w:val="center"/>
          </w:tcPr>
          <w:p w14:paraId="14F1C32C" w14:textId="753BECB4" w:rsidR="00184F63" w:rsidRPr="005C7A56" w:rsidRDefault="009A1063" w:rsidP="007D3D87">
            <w:pPr>
              <w:jc w:val="both"/>
              <w:rPr>
                <w:rFonts w:ascii="Arial" w:eastAsia="Times New Roman" w:hAnsi="Arial" w:cs="Arial"/>
                <w:b/>
                <w:color w:val="002B55"/>
                <w:sz w:val="20"/>
                <w:szCs w:val="20"/>
                <w:lang w:val="en-GB" w:eastAsia="de-DE"/>
              </w:rPr>
            </w:pPr>
            <w:bookmarkStart w:id="1" w:name="_Hlk160096550"/>
            <w:bookmarkStart w:id="2" w:name="_Hlk160100623"/>
            <w:r w:rsidRPr="005C7A56">
              <w:rPr>
                <w:rFonts w:ascii="Arial" w:eastAsia="Times New Roman" w:hAnsi="Arial" w:cs="Arial"/>
                <w:b/>
                <w:color w:val="002B55"/>
                <w:sz w:val="20"/>
                <w:szCs w:val="20"/>
                <w:lang w:val="en-GB" w:eastAsia="de-DE"/>
              </w:rPr>
              <w:t>Name</w:t>
            </w:r>
          </w:p>
        </w:tc>
        <w:tc>
          <w:tcPr>
            <w:tcW w:w="3690" w:type="pct"/>
            <w:vAlign w:val="center"/>
          </w:tcPr>
          <w:p w14:paraId="3E1A1E2C" w14:textId="77777777" w:rsidR="00184F63" w:rsidRPr="005C7A56" w:rsidRDefault="00184F63" w:rsidP="007D3D87">
            <w:pPr>
              <w:jc w:val="both"/>
              <w:rPr>
                <w:rFonts w:ascii="Arial" w:eastAsia="Times New Roman" w:hAnsi="Arial" w:cs="Arial"/>
                <w:b/>
                <w:color w:val="002B55"/>
                <w:sz w:val="20"/>
                <w:szCs w:val="20"/>
                <w:lang w:val="en-GB" w:eastAsia="de-DE"/>
              </w:rPr>
            </w:pPr>
          </w:p>
          <w:p w14:paraId="19D91B58" w14:textId="476D1060" w:rsidR="009A1063" w:rsidRPr="005C7A56" w:rsidRDefault="009A1063" w:rsidP="007D3D87">
            <w:pPr>
              <w:jc w:val="both"/>
              <w:rPr>
                <w:rFonts w:ascii="Arial" w:eastAsia="Times New Roman" w:hAnsi="Arial" w:cs="Arial"/>
                <w:b/>
                <w:color w:val="002B55"/>
                <w:sz w:val="20"/>
                <w:szCs w:val="20"/>
                <w:lang w:val="en-GB" w:eastAsia="de-DE"/>
              </w:rPr>
            </w:pPr>
          </w:p>
        </w:tc>
      </w:tr>
      <w:tr w:rsidR="00184F63" w:rsidRPr="005C7A56" w14:paraId="3B86FEFB" w14:textId="77777777" w:rsidTr="009A1063">
        <w:tc>
          <w:tcPr>
            <w:tcW w:w="1310" w:type="pct"/>
            <w:vAlign w:val="center"/>
          </w:tcPr>
          <w:p w14:paraId="07AA6DEA" w14:textId="7C53952F"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Institution/Department</w:t>
            </w:r>
          </w:p>
        </w:tc>
        <w:tc>
          <w:tcPr>
            <w:tcW w:w="3690" w:type="pct"/>
            <w:vAlign w:val="center"/>
          </w:tcPr>
          <w:p w14:paraId="717A5613" w14:textId="77777777" w:rsidR="00184F63" w:rsidRPr="005C7A56" w:rsidRDefault="00184F63" w:rsidP="007D3D87">
            <w:pPr>
              <w:jc w:val="both"/>
              <w:rPr>
                <w:rFonts w:ascii="Arial" w:eastAsia="Times New Roman" w:hAnsi="Arial" w:cs="Arial"/>
                <w:color w:val="002B55"/>
                <w:sz w:val="20"/>
                <w:szCs w:val="20"/>
                <w:lang w:val="en-GB" w:eastAsia="de-DE"/>
              </w:rPr>
            </w:pPr>
          </w:p>
          <w:p w14:paraId="304754A5" w14:textId="75E8726A"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40913F64" w14:textId="77777777" w:rsidTr="009A1063">
        <w:tc>
          <w:tcPr>
            <w:tcW w:w="1310" w:type="pct"/>
            <w:vAlign w:val="center"/>
          </w:tcPr>
          <w:p w14:paraId="44F0B023" w14:textId="13123E23"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Position</w:t>
            </w:r>
          </w:p>
        </w:tc>
        <w:tc>
          <w:tcPr>
            <w:tcW w:w="3690" w:type="pct"/>
            <w:vAlign w:val="center"/>
          </w:tcPr>
          <w:p w14:paraId="5BA8DA2E" w14:textId="77777777" w:rsidR="00184F63" w:rsidRPr="005C7A56" w:rsidRDefault="00184F63" w:rsidP="007D3D87">
            <w:pPr>
              <w:jc w:val="both"/>
              <w:rPr>
                <w:rFonts w:ascii="Arial" w:eastAsia="Times New Roman" w:hAnsi="Arial" w:cs="Arial"/>
                <w:color w:val="002B55"/>
                <w:sz w:val="20"/>
                <w:szCs w:val="20"/>
                <w:lang w:val="en-GB" w:eastAsia="de-DE"/>
              </w:rPr>
            </w:pPr>
          </w:p>
          <w:p w14:paraId="60A1F718" w14:textId="7D45039F"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566A67A7" w14:textId="77777777" w:rsidTr="009A1063">
        <w:tc>
          <w:tcPr>
            <w:tcW w:w="1310" w:type="pct"/>
            <w:vAlign w:val="center"/>
          </w:tcPr>
          <w:p w14:paraId="1F39B9D8" w14:textId="20E344EF"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Address</w:t>
            </w:r>
          </w:p>
        </w:tc>
        <w:tc>
          <w:tcPr>
            <w:tcW w:w="3690" w:type="pct"/>
            <w:vAlign w:val="center"/>
          </w:tcPr>
          <w:p w14:paraId="269C9C2C" w14:textId="77777777" w:rsidR="00184F63" w:rsidRPr="005C7A56" w:rsidRDefault="00184F63" w:rsidP="007D3D87">
            <w:pPr>
              <w:jc w:val="both"/>
              <w:rPr>
                <w:rFonts w:ascii="Arial" w:eastAsia="Times New Roman" w:hAnsi="Arial" w:cs="Arial"/>
                <w:color w:val="002B55"/>
                <w:sz w:val="20"/>
                <w:szCs w:val="20"/>
                <w:lang w:val="en-GB" w:eastAsia="de-DE"/>
              </w:rPr>
            </w:pPr>
          </w:p>
          <w:p w14:paraId="049B5722" w14:textId="77C6F471"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7B9A4FF8" w14:textId="77777777" w:rsidTr="009A1063">
        <w:tc>
          <w:tcPr>
            <w:tcW w:w="1310" w:type="pct"/>
            <w:vAlign w:val="center"/>
          </w:tcPr>
          <w:p w14:paraId="4B174344" w14:textId="3B84FF89"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Country</w:t>
            </w:r>
          </w:p>
        </w:tc>
        <w:tc>
          <w:tcPr>
            <w:tcW w:w="3690" w:type="pct"/>
            <w:vAlign w:val="center"/>
          </w:tcPr>
          <w:p w14:paraId="24BB20A4" w14:textId="77777777" w:rsidR="00184F63" w:rsidRPr="005C7A56" w:rsidRDefault="00184F63" w:rsidP="007D3D87">
            <w:pPr>
              <w:jc w:val="both"/>
              <w:rPr>
                <w:rFonts w:ascii="Arial" w:eastAsia="Times New Roman" w:hAnsi="Arial" w:cs="Arial"/>
                <w:color w:val="002B55"/>
                <w:sz w:val="20"/>
                <w:szCs w:val="20"/>
                <w:lang w:val="en-GB" w:eastAsia="de-DE"/>
              </w:rPr>
            </w:pPr>
          </w:p>
          <w:p w14:paraId="567C5A20" w14:textId="6120070B" w:rsidR="009A1063" w:rsidRPr="005C7A56" w:rsidRDefault="009A1063" w:rsidP="007D3D87">
            <w:pPr>
              <w:jc w:val="both"/>
              <w:rPr>
                <w:rFonts w:ascii="Arial" w:eastAsia="Times New Roman" w:hAnsi="Arial" w:cs="Arial"/>
                <w:color w:val="002B55"/>
                <w:sz w:val="20"/>
                <w:szCs w:val="20"/>
                <w:lang w:val="en-GB" w:eastAsia="de-DE"/>
              </w:rPr>
            </w:pPr>
          </w:p>
        </w:tc>
      </w:tr>
      <w:tr w:rsidR="00FF117D" w:rsidRPr="005C7A56" w14:paraId="516F9E79" w14:textId="77777777" w:rsidTr="009A1063">
        <w:tc>
          <w:tcPr>
            <w:tcW w:w="1310" w:type="pct"/>
            <w:vAlign w:val="center"/>
          </w:tcPr>
          <w:p w14:paraId="20C6A500" w14:textId="172759A5" w:rsidR="00FF117D"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Phone</w:t>
            </w:r>
          </w:p>
        </w:tc>
        <w:tc>
          <w:tcPr>
            <w:tcW w:w="3690" w:type="pct"/>
            <w:vAlign w:val="center"/>
          </w:tcPr>
          <w:p w14:paraId="61646B14" w14:textId="77777777" w:rsidR="00FF117D" w:rsidRPr="005C7A56" w:rsidRDefault="00FF117D" w:rsidP="007D3D87">
            <w:pPr>
              <w:jc w:val="both"/>
              <w:rPr>
                <w:rFonts w:ascii="Arial" w:eastAsia="Times New Roman" w:hAnsi="Arial" w:cs="Arial"/>
                <w:color w:val="002B55"/>
                <w:sz w:val="20"/>
                <w:szCs w:val="20"/>
                <w:lang w:val="en-GB" w:eastAsia="de-DE"/>
              </w:rPr>
            </w:pPr>
          </w:p>
          <w:p w14:paraId="7FB4AD77" w14:textId="39DFFFC8"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35D15464" w14:textId="77777777" w:rsidTr="009A1063">
        <w:tc>
          <w:tcPr>
            <w:tcW w:w="1310" w:type="pct"/>
            <w:vAlign w:val="center"/>
          </w:tcPr>
          <w:p w14:paraId="69FACED5" w14:textId="777DE432"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Email</w:t>
            </w:r>
          </w:p>
        </w:tc>
        <w:tc>
          <w:tcPr>
            <w:tcW w:w="3690" w:type="pct"/>
            <w:vAlign w:val="center"/>
          </w:tcPr>
          <w:p w14:paraId="3CF911C9" w14:textId="77777777" w:rsidR="00184F63" w:rsidRPr="005C7A56" w:rsidRDefault="00184F63" w:rsidP="007D3D87">
            <w:pPr>
              <w:jc w:val="both"/>
              <w:rPr>
                <w:rFonts w:ascii="Arial" w:eastAsia="Times New Roman" w:hAnsi="Arial" w:cs="Arial"/>
                <w:color w:val="002B55"/>
                <w:sz w:val="20"/>
                <w:szCs w:val="20"/>
                <w:lang w:val="en-GB" w:eastAsia="de-DE"/>
              </w:rPr>
            </w:pPr>
          </w:p>
          <w:p w14:paraId="55DDB764" w14:textId="646CCCC8"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62EFE228" w14:textId="77777777" w:rsidTr="009A1063">
        <w:tc>
          <w:tcPr>
            <w:tcW w:w="1310" w:type="pct"/>
            <w:vAlign w:val="center"/>
          </w:tcPr>
          <w:p w14:paraId="3A9F4ABC" w14:textId="793837D1"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ORCID N</w:t>
            </w:r>
            <w:r w:rsidR="003346D9" w:rsidRPr="005C7A56">
              <w:rPr>
                <w:rFonts w:ascii="Arial" w:eastAsia="Times New Roman" w:hAnsi="Arial" w:cs="Arial"/>
                <w:b/>
                <w:color w:val="002B55"/>
                <w:sz w:val="20"/>
                <w:szCs w:val="20"/>
                <w:lang w:val="en-GB" w:eastAsia="de-DE"/>
              </w:rPr>
              <w:t>u</w:t>
            </w:r>
            <w:r w:rsidRPr="005C7A56">
              <w:rPr>
                <w:rFonts w:ascii="Arial" w:eastAsia="Times New Roman" w:hAnsi="Arial" w:cs="Arial"/>
                <w:b/>
                <w:color w:val="002B55"/>
                <w:sz w:val="20"/>
                <w:szCs w:val="20"/>
                <w:lang w:val="en-GB" w:eastAsia="de-DE"/>
              </w:rPr>
              <w:t>mber</w:t>
            </w:r>
          </w:p>
        </w:tc>
        <w:tc>
          <w:tcPr>
            <w:tcW w:w="3690" w:type="pct"/>
            <w:vAlign w:val="center"/>
          </w:tcPr>
          <w:p w14:paraId="4CA96417" w14:textId="77777777" w:rsidR="00184F63" w:rsidRPr="005C7A56" w:rsidRDefault="00184F63" w:rsidP="007D3D87">
            <w:pPr>
              <w:jc w:val="both"/>
              <w:rPr>
                <w:rFonts w:ascii="Arial" w:eastAsia="Times New Roman" w:hAnsi="Arial" w:cs="Arial"/>
                <w:color w:val="002B55"/>
                <w:sz w:val="20"/>
                <w:szCs w:val="20"/>
                <w:lang w:val="en-GB" w:eastAsia="de-DE"/>
              </w:rPr>
            </w:pPr>
          </w:p>
          <w:p w14:paraId="0C02CFF0" w14:textId="3A2C32E6"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1B0A2C17" w14:textId="77777777" w:rsidTr="009A1063">
        <w:tc>
          <w:tcPr>
            <w:tcW w:w="1310" w:type="pct"/>
            <w:vAlign w:val="center"/>
          </w:tcPr>
          <w:p w14:paraId="27C40CAC" w14:textId="573BA48F"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I am an early career researcher </w:t>
            </w:r>
            <w:r w:rsidR="00D86B5B" w:rsidRPr="005C7A56">
              <w:rPr>
                <w:rFonts w:ascii="Arial" w:eastAsia="Times New Roman" w:hAnsi="Arial" w:cs="Arial"/>
                <w:b/>
                <w:color w:val="002B55"/>
                <w:sz w:val="20"/>
                <w:szCs w:val="20"/>
                <w:lang w:val="en-GB" w:eastAsia="de-DE"/>
              </w:rPr>
              <w:t>(</w:t>
            </w:r>
            <w:r w:rsidRPr="005C7A56">
              <w:rPr>
                <w:rFonts w:ascii="Arial" w:eastAsia="Times New Roman" w:hAnsi="Arial" w:cs="Arial"/>
                <w:b/>
                <w:color w:val="002B55"/>
                <w:sz w:val="20"/>
                <w:szCs w:val="20"/>
                <w:lang w:val="en-GB" w:eastAsia="de-DE"/>
              </w:rPr>
              <w:t>ECR</w:t>
            </w:r>
            <w:r w:rsidR="00D86B5B" w:rsidRPr="005C7A56">
              <w:rPr>
                <w:rFonts w:ascii="Arial" w:eastAsia="Times New Roman" w:hAnsi="Arial" w:cs="Arial"/>
                <w:b/>
                <w:color w:val="002B55"/>
                <w:sz w:val="20"/>
                <w:szCs w:val="20"/>
                <w:lang w:val="en-GB" w:eastAsia="de-DE"/>
              </w:rPr>
              <w:t>)</w:t>
            </w:r>
            <w:r w:rsidRPr="005C7A56">
              <w:rPr>
                <w:rFonts w:ascii="Arial" w:eastAsia="Times New Roman" w:hAnsi="Arial" w:cs="Arial"/>
                <w:b/>
                <w:color w:val="002B55"/>
                <w:sz w:val="20"/>
                <w:szCs w:val="20"/>
                <w:lang w:val="en-GB" w:eastAsia="de-DE"/>
              </w:rPr>
              <w:t xml:space="preserve"> (yes/no)</w:t>
            </w:r>
          </w:p>
        </w:tc>
        <w:tc>
          <w:tcPr>
            <w:tcW w:w="3690" w:type="pct"/>
            <w:vAlign w:val="center"/>
          </w:tcPr>
          <w:p w14:paraId="2726EACB" w14:textId="25A0416F" w:rsidR="00184F63" w:rsidRPr="005C7A56" w:rsidRDefault="00184F63" w:rsidP="007D3D87">
            <w:pPr>
              <w:jc w:val="both"/>
              <w:rPr>
                <w:rFonts w:ascii="Arial" w:eastAsia="Times New Roman" w:hAnsi="Arial" w:cs="Arial"/>
                <w:color w:val="002B55"/>
                <w:sz w:val="20"/>
                <w:szCs w:val="20"/>
                <w:lang w:val="en-GB" w:eastAsia="de-DE"/>
              </w:rPr>
            </w:pPr>
          </w:p>
        </w:tc>
      </w:tr>
      <w:bookmarkEnd w:id="0"/>
      <w:bookmarkEnd w:id="1"/>
      <w:bookmarkEnd w:id="2"/>
    </w:tbl>
    <w:p w14:paraId="1099222D" w14:textId="4A09E903" w:rsidR="003E45DD" w:rsidRPr="005C7A56" w:rsidRDefault="003E45DD" w:rsidP="007D3D87">
      <w:pPr>
        <w:pStyle w:val="berschrift2"/>
        <w:numPr>
          <w:ilvl w:val="0"/>
          <w:numId w:val="0"/>
        </w:numPr>
        <w:spacing w:before="0" w:after="100"/>
        <w:ind w:left="578"/>
        <w:jc w:val="both"/>
        <w:rPr>
          <w:rFonts w:ascii="Arial" w:hAnsi="Arial" w:cs="Arial"/>
          <w:color w:val="0060BF"/>
          <w:lang w:val="en-GB"/>
        </w:rPr>
      </w:pPr>
    </w:p>
    <w:p w14:paraId="40CBE6D8" w14:textId="77777777" w:rsidR="00340700" w:rsidRPr="005C7A56" w:rsidRDefault="00340700" w:rsidP="00340700">
      <w:pPr>
        <w:rPr>
          <w:rFonts w:ascii="Arial" w:hAnsi="Arial" w:cs="Arial"/>
          <w:lang w:val="en-GB"/>
        </w:rPr>
      </w:pPr>
      <w:bookmarkStart w:id="3" w:name="_Toc187227118"/>
    </w:p>
    <w:p w14:paraId="7DEA6353" w14:textId="62ECFE57" w:rsidR="00340700" w:rsidRPr="00B666AA" w:rsidRDefault="009A1063" w:rsidP="00351E40">
      <w:pPr>
        <w:pStyle w:val="Listenabsatz"/>
        <w:numPr>
          <w:ilvl w:val="0"/>
          <w:numId w:val="14"/>
        </w:numPr>
        <w:ind w:left="360"/>
        <w:jc w:val="both"/>
        <w:rPr>
          <w:rFonts w:ascii="Arial" w:hAnsi="Arial" w:cs="Arial"/>
          <w:lang w:val="en-GB"/>
        </w:rPr>
      </w:pPr>
      <w:r w:rsidRPr="00B666AA">
        <w:rPr>
          <w:rFonts w:ascii="Arial" w:eastAsiaTheme="majorEastAsia" w:hAnsi="Arial" w:cs="Arial"/>
          <w:color w:val="0060BF"/>
          <w:sz w:val="26"/>
          <w:szCs w:val="26"/>
          <w:lang w:val="en-GB"/>
        </w:rPr>
        <w:t>Partners:</w:t>
      </w:r>
    </w:p>
    <w:tbl>
      <w:tblPr>
        <w:tblW w:w="5000" w:type="pct"/>
        <w:tblBorders>
          <w:top w:val="single" w:sz="4" w:space="0" w:color="E18000"/>
          <w:bottom w:val="single" w:sz="4" w:space="0" w:color="E18000"/>
          <w:insideH w:val="single" w:sz="4" w:space="0" w:color="E18000"/>
          <w:insideV w:val="single" w:sz="4" w:space="0" w:color="E18000"/>
        </w:tblBorders>
        <w:tblLook w:val="04A0" w:firstRow="1" w:lastRow="0" w:firstColumn="1" w:lastColumn="0" w:noHBand="0" w:noVBand="1"/>
      </w:tblPr>
      <w:tblGrid>
        <w:gridCol w:w="855"/>
        <w:gridCol w:w="2401"/>
        <w:gridCol w:w="2402"/>
        <w:gridCol w:w="2402"/>
        <w:gridCol w:w="2400"/>
      </w:tblGrid>
      <w:tr w:rsidR="0061033A" w:rsidRPr="005C7A56" w14:paraId="6989C8A0" w14:textId="77777777" w:rsidTr="0061033A">
        <w:tc>
          <w:tcPr>
            <w:tcW w:w="409" w:type="pct"/>
            <w:vAlign w:val="center"/>
          </w:tcPr>
          <w:p w14:paraId="145976B3" w14:textId="77777777" w:rsidR="0061033A" w:rsidRPr="005C7A56" w:rsidRDefault="0061033A" w:rsidP="00AE6C6B">
            <w:pPr>
              <w:rPr>
                <w:rFonts w:ascii="Arial" w:eastAsia="Times New Roman" w:hAnsi="Arial" w:cs="Arial"/>
                <w:b/>
                <w:color w:val="002B55"/>
                <w:sz w:val="20"/>
                <w:szCs w:val="20"/>
                <w:lang w:val="en-GB" w:eastAsia="de-DE"/>
              </w:rPr>
            </w:pPr>
            <w:bookmarkStart w:id="4" w:name="_Hlk188262168"/>
            <w:r w:rsidRPr="005C7A56">
              <w:rPr>
                <w:rFonts w:ascii="Arial" w:eastAsia="Times New Roman" w:hAnsi="Arial" w:cs="Arial"/>
                <w:b/>
                <w:color w:val="002B55"/>
                <w:sz w:val="20"/>
                <w:szCs w:val="20"/>
                <w:lang w:val="en-GB" w:eastAsia="de-DE"/>
              </w:rPr>
              <w:t xml:space="preserve">No. </w:t>
            </w:r>
          </w:p>
        </w:tc>
        <w:tc>
          <w:tcPr>
            <w:tcW w:w="1148" w:type="pct"/>
            <w:vAlign w:val="center"/>
          </w:tcPr>
          <w:p w14:paraId="472B5B49" w14:textId="77777777" w:rsidR="0061033A" w:rsidRPr="005C7A56" w:rsidRDefault="0061033A"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Country</w:t>
            </w:r>
          </w:p>
        </w:tc>
        <w:tc>
          <w:tcPr>
            <w:tcW w:w="1148" w:type="pct"/>
            <w:vAlign w:val="center"/>
          </w:tcPr>
          <w:p w14:paraId="6559EA71" w14:textId="77777777" w:rsidR="0061033A" w:rsidRPr="005C7A56" w:rsidRDefault="0061033A"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Name of the group leader (no co-leads possible)</w:t>
            </w:r>
          </w:p>
        </w:tc>
        <w:tc>
          <w:tcPr>
            <w:tcW w:w="1148" w:type="pct"/>
            <w:vAlign w:val="center"/>
          </w:tcPr>
          <w:p w14:paraId="4583D29B" w14:textId="7CC24256" w:rsidR="0061033A" w:rsidRPr="005C7A56" w:rsidRDefault="0061033A"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Institution, position and full affiliations (address, phone number, email, ORCID number)</w:t>
            </w:r>
          </w:p>
        </w:tc>
        <w:tc>
          <w:tcPr>
            <w:tcW w:w="1148" w:type="pct"/>
            <w:vAlign w:val="center"/>
          </w:tcPr>
          <w:p w14:paraId="6D33712D" w14:textId="77777777" w:rsidR="0061033A" w:rsidRPr="005C7A56" w:rsidRDefault="0061033A"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ECR (yes/no)</w:t>
            </w:r>
          </w:p>
        </w:tc>
      </w:tr>
      <w:tr w:rsidR="0061033A" w:rsidRPr="005C7A56" w14:paraId="50578179" w14:textId="77777777" w:rsidTr="0061033A">
        <w:tc>
          <w:tcPr>
            <w:tcW w:w="409" w:type="pct"/>
            <w:vAlign w:val="center"/>
          </w:tcPr>
          <w:p w14:paraId="6B8CFC3B"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1</w:t>
            </w:r>
          </w:p>
        </w:tc>
        <w:tc>
          <w:tcPr>
            <w:tcW w:w="1148" w:type="pct"/>
            <w:vAlign w:val="center"/>
          </w:tcPr>
          <w:p w14:paraId="1AB55E2B" w14:textId="77777777" w:rsidR="0061033A" w:rsidRPr="005C7A56" w:rsidRDefault="0061033A" w:rsidP="009A1063">
            <w:pPr>
              <w:jc w:val="both"/>
              <w:rPr>
                <w:rFonts w:ascii="Arial" w:eastAsia="Times New Roman" w:hAnsi="Arial" w:cs="Arial"/>
                <w:color w:val="002B55"/>
                <w:sz w:val="20"/>
                <w:szCs w:val="20"/>
                <w:lang w:val="en-GB" w:eastAsia="de-DE"/>
              </w:rPr>
            </w:pPr>
          </w:p>
          <w:p w14:paraId="3AEA5F7A"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4C5DAC94"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40B27AC3"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1A1C723E"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55628345" w14:textId="77777777" w:rsidTr="0061033A">
        <w:tc>
          <w:tcPr>
            <w:tcW w:w="409" w:type="pct"/>
            <w:vAlign w:val="center"/>
          </w:tcPr>
          <w:p w14:paraId="1A271FF3"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2</w:t>
            </w:r>
          </w:p>
        </w:tc>
        <w:tc>
          <w:tcPr>
            <w:tcW w:w="1148" w:type="pct"/>
            <w:vAlign w:val="center"/>
          </w:tcPr>
          <w:p w14:paraId="6A016C4A" w14:textId="77777777" w:rsidR="0061033A" w:rsidRPr="005C7A56" w:rsidRDefault="0061033A" w:rsidP="009A1063">
            <w:pPr>
              <w:jc w:val="both"/>
              <w:rPr>
                <w:rFonts w:ascii="Arial" w:eastAsia="Times New Roman" w:hAnsi="Arial" w:cs="Arial"/>
                <w:color w:val="002B55"/>
                <w:sz w:val="20"/>
                <w:szCs w:val="20"/>
                <w:lang w:val="en-GB" w:eastAsia="de-DE"/>
              </w:rPr>
            </w:pPr>
          </w:p>
          <w:p w14:paraId="53A449DE"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60B2B492"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42C62699"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46C38217"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7E0906AC" w14:textId="77777777" w:rsidTr="0061033A">
        <w:tc>
          <w:tcPr>
            <w:tcW w:w="409" w:type="pct"/>
            <w:vAlign w:val="center"/>
          </w:tcPr>
          <w:p w14:paraId="73BBD764"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3</w:t>
            </w:r>
          </w:p>
        </w:tc>
        <w:tc>
          <w:tcPr>
            <w:tcW w:w="1148" w:type="pct"/>
            <w:vAlign w:val="center"/>
          </w:tcPr>
          <w:p w14:paraId="084312D0" w14:textId="77777777" w:rsidR="0061033A" w:rsidRPr="005C7A56" w:rsidRDefault="0061033A" w:rsidP="009A1063">
            <w:pPr>
              <w:jc w:val="both"/>
              <w:rPr>
                <w:rFonts w:ascii="Arial" w:eastAsia="Times New Roman" w:hAnsi="Arial" w:cs="Arial"/>
                <w:color w:val="002B55"/>
                <w:sz w:val="20"/>
                <w:szCs w:val="20"/>
                <w:lang w:val="en-GB" w:eastAsia="de-DE"/>
              </w:rPr>
            </w:pPr>
          </w:p>
          <w:p w14:paraId="1035763B"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6E055F8A"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5F2F347B"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30FD3C8F"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59824C1C" w14:textId="77777777" w:rsidTr="0061033A">
        <w:tc>
          <w:tcPr>
            <w:tcW w:w="409" w:type="pct"/>
            <w:vAlign w:val="center"/>
          </w:tcPr>
          <w:p w14:paraId="500E54CC"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4</w:t>
            </w:r>
          </w:p>
        </w:tc>
        <w:tc>
          <w:tcPr>
            <w:tcW w:w="1148" w:type="pct"/>
            <w:vAlign w:val="center"/>
          </w:tcPr>
          <w:p w14:paraId="50D8048E" w14:textId="77777777" w:rsidR="0061033A" w:rsidRPr="005C7A56" w:rsidRDefault="0061033A" w:rsidP="009A1063">
            <w:pPr>
              <w:jc w:val="both"/>
              <w:rPr>
                <w:rFonts w:ascii="Arial" w:eastAsia="Times New Roman" w:hAnsi="Arial" w:cs="Arial"/>
                <w:color w:val="002B55"/>
                <w:sz w:val="20"/>
                <w:szCs w:val="20"/>
                <w:lang w:val="en-GB" w:eastAsia="de-DE"/>
              </w:rPr>
            </w:pPr>
          </w:p>
          <w:p w14:paraId="0A338B63"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76771999"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521DEB1B"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60D153A2"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66E81D7F" w14:textId="77777777" w:rsidTr="0061033A">
        <w:tc>
          <w:tcPr>
            <w:tcW w:w="409" w:type="pct"/>
            <w:vAlign w:val="center"/>
          </w:tcPr>
          <w:p w14:paraId="0DE2C203"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5</w:t>
            </w:r>
          </w:p>
        </w:tc>
        <w:tc>
          <w:tcPr>
            <w:tcW w:w="1148" w:type="pct"/>
            <w:vAlign w:val="center"/>
          </w:tcPr>
          <w:p w14:paraId="4F39B518" w14:textId="77777777" w:rsidR="0061033A" w:rsidRPr="005C7A56" w:rsidRDefault="0061033A" w:rsidP="009A1063">
            <w:pPr>
              <w:jc w:val="both"/>
              <w:rPr>
                <w:rFonts w:ascii="Arial" w:eastAsia="Times New Roman" w:hAnsi="Arial" w:cs="Arial"/>
                <w:color w:val="002B55"/>
                <w:sz w:val="20"/>
                <w:szCs w:val="20"/>
                <w:lang w:val="en-GB" w:eastAsia="de-DE"/>
              </w:rPr>
            </w:pPr>
          </w:p>
          <w:p w14:paraId="73E548E9"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3E2B01C3"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12EF7E11"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08C41F0E"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707CFFA6" w14:textId="77777777" w:rsidTr="0061033A">
        <w:tc>
          <w:tcPr>
            <w:tcW w:w="409" w:type="pct"/>
            <w:vAlign w:val="center"/>
          </w:tcPr>
          <w:p w14:paraId="6F723572"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6</w:t>
            </w:r>
          </w:p>
        </w:tc>
        <w:tc>
          <w:tcPr>
            <w:tcW w:w="1148" w:type="pct"/>
            <w:vAlign w:val="center"/>
          </w:tcPr>
          <w:p w14:paraId="0B793F64" w14:textId="77777777" w:rsidR="0061033A" w:rsidRPr="005C7A56" w:rsidRDefault="0061033A" w:rsidP="009A1063">
            <w:pPr>
              <w:jc w:val="both"/>
              <w:rPr>
                <w:rFonts w:ascii="Arial" w:eastAsia="Times New Roman" w:hAnsi="Arial" w:cs="Arial"/>
                <w:color w:val="002B55"/>
                <w:sz w:val="20"/>
                <w:szCs w:val="20"/>
                <w:lang w:val="en-GB" w:eastAsia="de-DE"/>
              </w:rPr>
            </w:pPr>
          </w:p>
          <w:p w14:paraId="4581A53C"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19ACDAB2"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174EA7B9"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3F851B81"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4728A889" w14:textId="77777777" w:rsidTr="00557AAA">
        <w:tc>
          <w:tcPr>
            <w:tcW w:w="332" w:type="pct"/>
            <w:shd w:val="clear" w:color="auto" w:fill="E7E6E6" w:themeFill="background2"/>
            <w:vAlign w:val="center"/>
          </w:tcPr>
          <w:p w14:paraId="13EAD713"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7</w:t>
            </w:r>
            <w:bookmarkStart w:id="5" w:name="_Ref188262874"/>
            <w:r w:rsidRPr="005C7A56">
              <w:rPr>
                <w:rStyle w:val="Funotenzeichen"/>
                <w:rFonts w:ascii="Arial" w:eastAsia="Times New Roman" w:hAnsi="Arial" w:cs="Arial"/>
                <w:b/>
                <w:color w:val="002B55"/>
                <w:sz w:val="20"/>
                <w:szCs w:val="20"/>
                <w:lang w:val="en-GB" w:eastAsia="de-DE"/>
              </w:rPr>
              <w:footnoteReference w:id="2"/>
            </w:r>
            <w:bookmarkEnd w:id="5"/>
          </w:p>
        </w:tc>
        <w:tc>
          <w:tcPr>
            <w:tcW w:w="934" w:type="pct"/>
            <w:shd w:val="clear" w:color="auto" w:fill="E7E6E6" w:themeFill="background2"/>
            <w:vAlign w:val="center"/>
          </w:tcPr>
          <w:p w14:paraId="3349AC66" w14:textId="77777777" w:rsidR="0061033A" w:rsidRPr="005C7A56" w:rsidRDefault="0061033A" w:rsidP="009A1063">
            <w:pPr>
              <w:jc w:val="both"/>
              <w:rPr>
                <w:rFonts w:ascii="Arial" w:eastAsia="Times New Roman" w:hAnsi="Arial" w:cs="Arial"/>
                <w:color w:val="002B55"/>
                <w:sz w:val="20"/>
                <w:szCs w:val="20"/>
                <w:lang w:val="en-GB" w:eastAsia="de-DE"/>
              </w:rPr>
            </w:pPr>
          </w:p>
          <w:p w14:paraId="2C679D3F"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934" w:type="pct"/>
            <w:shd w:val="clear" w:color="auto" w:fill="E7E6E6" w:themeFill="background2"/>
          </w:tcPr>
          <w:p w14:paraId="1E084BB6"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934" w:type="pct"/>
            <w:shd w:val="clear" w:color="auto" w:fill="E7E6E6" w:themeFill="background2"/>
          </w:tcPr>
          <w:p w14:paraId="3F4D4615"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933" w:type="pct"/>
            <w:shd w:val="clear" w:color="auto" w:fill="E7E6E6" w:themeFill="background2"/>
          </w:tcPr>
          <w:p w14:paraId="1286599D" w14:textId="77777777" w:rsidR="0061033A" w:rsidRPr="005C7A56" w:rsidRDefault="0061033A" w:rsidP="009A1063">
            <w:pPr>
              <w:jc w:val="both"/>
              <w:rPr>
                <w:rFonts w:ascii="Arial" w:eastAsia="Times New Roman" w:hAnsi="Arial" w:cs="Arial"/>
                <w:color w:val="002B55"/>
                <w:sz w:val="20"/>
                <w:szCs w:val="20"/>
                <w:lang w:val="en-GB" w:eastAsia="de-DE"/>
              </w:rPr>
            </w:pPr>
          </w:p>
        </w:tc>
      </w:tr>
      <w:bookmarkEnd w:id="4"/>
    </w:tbl>
    <w:p w14:paraId="7DE62D83" w14:textId="2CA6D162" w:rsidR="00340700" w:rsidRDefault="00340700" w:rsidP="00340700">
      <w:pPr>
        <w:rPr>
          <w:rFonts w:ascii="Arial" w:hAnsi="Arial" w:cs="Arial"/>
          <w:lang w:val="en-GB"/>
        </w:rPr>
      </w:pPr>
    </w:p>
    <w:p w14:paraId="16BB57DF" w14:textId="77777777" w:rsidR="00AC1BEE" w:rsidRPr="005C7A56" w:rsidRDefault="00AC1BEE" w:rsidP="00340700">
      <w:pPr>
        <w:rPr>
          <w:rFonts w:ascii="Arial" w:hAnsi="Arial" w:cs="Arial"/>
          <w:lang w:val="en-GB"/>
        </w:rPr>
      </w:pPr>
    </w:p>
    <w:p w14:paraId="7874A902" w14:textId="2E1E3B0D" w:rsidR="009A1063" w:rsidRPr="00B666AA" w:rsidRDefault="009A1063" w:rsidP="009A1063">
      <w:pPr>
        <w:pStyle w:val="Listenabsatz"/>
        <w:numPr>
          <w:ilvl w:val="0"/>
          <w:numId w:val="14"/>
        </w:numPr>
        <w:ind w:left="360"/>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Total funding applied for [in €]:  ________</w:t>
      </w:r>
    </w:p>
    <w:p w14:paraId="58CC3C16" w14:textId="77777777" w:rsidR="000D00C1" w:rsidRPr="00B666AA" w:rsidRDefault="000D00C1" w:rsidP="000D00C1">
      <w:pPr>
        <w:pStyle w:val="Listenabsatz"/>
        <w:ind w:left="360"/>
        <w:jc w:val="both"/>
        <w:rPr>
          <w:rFonts w:ascii="Arial" w:eastAsiaTheme="majorEastAsia" w:hAnsi="Arial" w:cs="Arial"/>
          <w:color w:val="0060BF"/>
          <w:sz w:val="26"/>
          <w:szCs w:val="26"/>
          <w:lang w:val="en-GB"/>
        </w:rPr>
      </w:pPr>
    </w:p>
    <w:p w14:paraId="04D8D7F2" w14:textId="67164114" w:rsidR="000D00C1" w:rsidRPr="00B666AA" w:rsidRDefault="000D00C1" w:rsidP="000D00C1">
      <w:pPr>
        <w:pStyle w:val="Listenabsatz"/>
        <w:numPr>
          <w:ilvl w:val="0"/>
          <w:numId w:val="14"/>
        </w:numPr>
        <w:ind w:left="360"/>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lastRenderedPageBreak/>
        <w:t>Scientific abstract of the project (max. ½) page)</w:t>
      </w:r>
    </w:p>
    <w:p w14:paraId="1A85862C" w14:textId="77777777" w:rsidR="000D00C1" w:rsidRPr="00B666AA" w:rsidRDefault="000D00C1" w:rsidP="000D00C1">
      <w:pPr>
        <w:pStyle w:val="Listenabsatz"/>
        <w:ind w:left="360"/>
        <w:jc w:val="both"/>
        <w:rPr>
          <w:rFonts w:ascii="Arial" w:eastAsiaTheme="majorEastAsia" w:hAnsi="Arial" w:cs="Arial"/>
          <w:color w:val="0060BF"/>
          <w:sz w:val="26"/>
          <w:szCs w:val="26"/>
          <w:lang w:val="en-GB"/>
        </w:rPr>
      </w:pPr>
    </w:p>
    <w:p w14:paraId="1EEB63F6" w14:textId="6C286C8B" w:rsidR="000D00C1" w:rsidRPr="00B666AA" w:rsidRDefault="000D00C1" w:rsidP="009A1063">
      <w:pPr>
        <w:pStyle w:val="Listenabsatz"/>
        <w:numPr>
          <w:ilvl w:val="0"/>
          <w:numId w:val="14"/>
        </w:numPr>
        <w:ind w:left="360"/>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 xml:space="preserve">Lay abstract </w:t>
      </w:r>
    </w:p>
    <w:p w14:paraId="65D90442" w14:textId="00AF52E5" w:rsidR="000D00C1" w:rsidRPr="005C7A56" w:rsidRDefault="000D00C1" w:rsidP="000D00C1">
      <w:pPr>
        <w:jc w:val="both"/>
        <w:rPr>
          <w:rFonts w:ascii="Arial" w:eastAsia="Segoe UI" w:hAnsi="Arial" w:cs="Arial"/>
          <w:i/>
          <w:color w:val="002B55"/>
          <w:spacing w:val="2"/>
          <w:sz w:val="22"/>
          <w:szCs w:val="22"/>
          <w:lang w:val="en-GB"/>
        </w:rPr>
      </w:pPr>
      <w:r w:rsidRPr="007E468A">
        <w:rPr>
          <w:rFonts w:ascii="Arial" w:eastAsia="Segoe UI" w:hAnsi="Arial" w:cs="Arial"/>
          <w:i/>
          <w:color w:val="002B55"/>
          <w:spacing w:val="2"/>
          <w:sz w:val="22"/>
          <w:szCs w:val="22"/>
          <w:lang w:val="en-GB"/>
        </w:rPr>
        <w:t>(max. 1/2 page). Please</w:t>
      </w:r>
      <w:r w:rsidRPr="005C7A56">
        <w:rPr>
          <w:rFonts w:ascii="Arial" w:eastAsia="Segoe UI" w:hAnsi="Arial" w:cs="Arial"/>
          <w:i/>
          <w:color w:val="002B55"/>
          <w:spacing w:val="2"/>
          <w:sz w:val="22"/>
          <w:szCs w:val="22"/>
          <w:lang w:val="en-GB"/>
        </w:rPr>
        <w:t xml:space="preserve"> ensure the readability for lay readers, e.g. share the abstract with non-scientists. </w:t>
      </w:r>
      <w:r w:rsidRPr="007E468A">
        <w:rPr>
          <w:rFonts w:ascii="Arial" w:eastAsia="Segoe UI" w:hAnsi="Arial" w:cs="Arial"/>
          <w:i/>
          <w:color w:val="002B55"/>
          <w:spacing w:val="2"/>
          <w:sz w:val="22"/>
          <w:szCs w:val="22"/>
          <w:lang w:val="en-GB"/>
        </w:rPr>
        <w:t>Please note that additional lay information has to be given within the dedicated template (to be downloaded here</w:t>
      </w:r>
      <w:r w:rsidR="003845C6" w:rsidRPr="007E468A">
        <w:rPr>
          <w:rFonts w:ascii="Arial" w:eastAsia="Segoe UI" w:hAnsi="Arial" w:cs="Arial"/>
          <w:i/>
          <w:color w:val="002B55"/>
          <w:spacing w:val="2"/>
          <w:sz w:val="22"/>
          <w:szCs w:val="22"/>
          <w:lang w:val="en-GB"/>
        </w:rPr>
        <w:t xml:space="preserve"> </w:t>
      </w:r>
      <w:hyperlink r:id="rId14" w:history="1">
        <w:r w:rsidRPr="007E468A">
          <w:rPr>
            <w:rStyle w:val="Hyperlink"/>
            <w:rFonts w:ascii="Arial" w:eastAsia="Segoe UI" w:hAnsi="Arial" w:cs="Arial"/>
            <w:i/>
            <w:spacing w:val="2"/>
            <w:sz w:val="22"/>
            <w:szCs w:val="22"/>
            <w:lang w:val="en-GB"/>
          </w:rPr>
          <w:t>LINK</w:t>
        </w:r>
      </w:hyperlink>
      <w:r w:rsidRPr="005C7A56">
        <w:rPr>
          <w:rFonts w:ascii="Arial" w:eastAsia="Segoe UI" w:hAnsi="Arial" w:cs="Arial"/>
          <w:i/>
          <w:color w:val="002B55"/>
          <w:spacing w:val="2"/>
          <w:sz w:val="22"/>
          <w:szCs w:val="22"/>
          <w:lang w:val="en-GB"/>
        </w:rPr>
        <w:t>).</w:t>
      </w:r>
    </w:p>
    <w:p w14:paraId="72877A9D" w14:textId="77777777" w:rsidR="003845C6" w:rsidRPr="005C7A56" w:rsidRDefault="003845C6" w:rsidP="000D00C1">
      <w:pPr>
        <w:jc w:val="both"/>
        <w:rPr>
          <w:rFonts w:ascii="Arial" w:eastAsia="Segoe UI" w:hAnsi="Arial" w:cs="Arial"/>
          <w:i/>
          <w:color w:val="002B55"/>
          <w:spacing w:val="2"/>
          <w:sz w:val="22"/>
          <w:szCs w:val="22"/>
          <w:lang w:val="en-GB"/>
        </w:rPr>
      </w:pPr>
    </w:p>
    <w:p w14:paraId="3F33458B" w14:textId="5277BE6A" w:rsidR="00973A3C" w:rsidRPr="005C7A56" w:rsidRDefault="003845C6" w:rsidP="003845C6">
      <w:pPr>
        <w:jc w:val="center"/>
        <w:rPr>
          <w:rFonts w:ascii="Arial" w:eastAsiaTheme="majorEastAsia" w:hAnsi="Arial" w:cs="Arial"/>
          <w:b/>
          <w:color w:val="0060BF"/>
          <w:sz w:val="28"/>
          <w:szCs w:val="32"/>
          <w:u w:val="single"/>
          <w:lang w:val="en-GB"/>
        </w:rPr>
      </w:pPr>
      <w:r w:rsidRPr="005C7A56">
        <w:rPr>
          <w:rFonts w:ascii="Arial" w:eastAsiaTheme="majorEastAsia" w:hAnsi="Arial" w:cs="Arial"/>
          <w:b/>
          <w:color w:val="0060BF"/>
          <w:sz w:val="28"/>
          <w:szCs w:val="32"/>
          <w:u w:val="single"/>
          <w:lang w:val="en-GB"/>
        </w:rPr>
        <w:t>Detailed Information about the project</w:t>
      </w:r>
    </w:p>
    <w:p w14:paraId="56D0B934" w14:textId="4100E36C" w:rsidR="003845C6" w:rsidRPr="005C7A56" w:rsidRDefault="003845C6" w:rsidP="003845C6">
      <w:pPr>
        <w:pStyle w:val="Listenabsatz"/>
        <w:ind w:left="0"/>
        <w:rPr>
          <w:rFonts w:ascii="Arial" w:eastAsia="Segoe UI" w:hAnsi="Arial" w:cs="Arial"/>
          <w:i/>
          <w:color w:val="002B55"/>
          <w:spacing w:val="2"/>
          <w:sz w:val="22"/>
          <w:szCs w:val="22"/>
          <w:lang w:val="en-GB"/>
        </w:rPr>
      </w:pPr>
      <w:r w:rsidRPr="005C7A56">
        <w:rPr>
          <w:rFonts w:ascii="Arial" w:eastAsia="Segoe UI" w:hAnsi="Arial" w:cs="Arial"/>
          <w:i/>
          <w:color w:val="002B55"/>
          <w:spacing w:val="2"/>
          <w:sz w:val="22"/>
          <w:szCs w:val="22"/>
          <w:lang w:val="en-GB"/>
        </w:rPr>
        <w:t>It is mandatory to follow the format provided. Please use the numbering and lettering in such a way that all the information can be traced in a systematic manner during the evaluation.</w:t>
      </w:r>
    </w:p>
    <w:p w14:paraId="5A217BCD" w14:textId="77777777" w:rsidR="003845C6" w:rsidRPr="005C7A56" w:rsidRDefault="003845C6" w:rsidP="003845C6">
      <w:pPr>
        <w:pStyle w:val="Listenabsatz"/>
        <w:ind w:left="0"/>
        <w:rPr>
          <w:rFonts w:ascii="Arial" w:eastAsia="Segoe UI" w:hAnsi="Arial" w:cs="Arial"/>
          <w:i/>
          <w:color w:val="002B55"/>
          <w:spacing w:val="2"/>
          <w:sz w:val="22"/>
          <w:szCs w:val="22"/>
          <w:lang w:val="en-GB"/>
        </w:rPr>
      </w:pPr>
    </w:p>
    <w:p w14:paraId="575C6BB1" w14:textId="5D9E35FD" w:rsidR="00973A3C" w:rsidRPr="00B666AA" w:rsidRDefault="003845C6" w:rsidP="003845C6">
      <w:pPr>
        <w:pStyle w:val="Listenabsatz"/>
        <w:numPr>
          <w:ilvl w:val="0"/>
          <w:numId w:val="18"/>
        </w:numPr>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Background and present state of the art in the research field, and rationale (max. 2 pages)</w:t>
      </w:r>
    </w:p>
    <w:p w14:paraId="198A0C9F" w14:textId="77777777" w:rsidR="003845C6" w:rsidRPr="005C7A56" w:rsidRDefault="003845C6" w:rsidP="003845C6">
      <w:pPr>
        <w:pStyle w:val="Listenabsatz"/>
        <w:ind w:left="360"/>
        <w:rPr>
          <w:rFonts w:ascii="Arial" w:eastAsiaTheme="majorEastAsia" w:hAnsi="Arial" w:cs="Arial"/>
          <w:color w:val="0060BF"/>
          <w:sz w:val="28"/>
          <w:szCs w:val="32"/>
          <w:lang w:val="en-GB"/>
        </w:rPr>
      </w:pPr>
    </w:p>
    <w:p w14:paraId="1E8D3A9C" w14:textId="6012DDD7" w:rsidR="003845C6" w:rsidRPr="00B666AA" w:rsidRDefault="003845C6" w:rsidP="003845C6">
      <w:pPr>
        <w:pStyle w:val="Listenabsatz"/>
        <w:numPr>
          <w:ilvl w:val="0"/>
          <w:numId w:val="18"/>
        </w:numPr>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Work plan (max. 16 pages)</w:t>
      </w:r>
    </w:p>
    <w:p w14:paraId="34A83399" w14:textId="6E3DE3D2" w:rsidR="003845C6" w:rsidRPr="00415A57" w:rsidRDefault="003845C6" w:rsidP="003845C6">
      <w:pPr>
        <w:jc w:val="both"/>
        <w:rPr>
          <w:rFonts w:ascii="Arial" w:hAnsi="Arial" w:cs="Arial"/>
          <w:i/>
          <w:iCs/>
          <w:color w:val="44546A" w:themeColor="text2"/>
          <w:sz w:val="22"/>
          <w:szCs w:val="22"/>
        </w:rPr>
      </w:pPr>
      <w:r w:rsidRPr="00415A57">
        <w:rPr>
          <w:rFonts w:ascii="Arial" w:hAnsi="Arial" w:cs="Arial"/>
          <w:i/>
          <w:iCs/>
          <w:color w:val="44546A" w:themeColor="text2"/>
          <w:sz w:val="22"/>
          <w:szCs w:val="22"/>
        </w:rPr>
        <w:t>We strive to fund reproducible and solid scientific outputs; our evaluation criteria value the methodological rigor of the experimental approaches proposed.</w:t>
      </w:r>
    </w:p>
    <w:p w14:paraId="5759D7AA" w14:textId="77777777" w:rsidR="003845C6" w:rsidRPr="00415A57" w:rsidRDefault="003845C6" w:rsidP="003845C6">
      <w:pPr>
        <w:jc w:val="both"/>
        <w:rPr>
          <w:rFonts w:ascii="Arial" w:hAnsi="Arial" w:cs="Arial"/>
          <w:i/>
          <w:iCs/>
          <w:color w:val="44546A" w:themeColor="text2"/>
          <w:sz w:val="22"/>
          <w:szCs w:val="22"/>
        </w:rPr>
      </w:pPr>
    </w:p>
    <w:p w14:paraId="36FD6E74" w14:textId="2BB72299" w:rsidR="003845C6" w:rsidRPr="00415A57" w:rsidRDefault="003845C6" w:rsidP="003845C6">
      <w:pPr>
        <w:numPr>
          <w:ilvl w:val="0"/>
          <w:numId w:val="19"/>
        </w:numPr>
        <w:ind w:left="36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Objectives, hypotheses and evidence</w:t>
      </w:r>
      <w:r w:rsidRPr="00415A57">
        <w:rPr>
          <w:rFonts w:ascii="Arial" w:eastAsia="Calibri" w:hAnsi="Arial" w:cs="Arial"/>
          <w:i/>
          <w:iCs/>
          <w:color w:val="44546A" w:themeColor="text2"/>
          <w:sz w:val="22"/>
          <w:szCs w:val="22"/>
          <w:lang w:val="en-GB" w:eastAsia="de-DE"/>
        </w:rPr>
        <w:t xml:space="preserve"> - primary and secondary objectives of the study and specific hypotheses being tested, </w:t>
      </w:r>
      <w:r w:rsidR="00DB0A5A" w:rsidRPr="00415A57">
        <w:rPr>
          <w:rFonts w:ascii="Arial" w:eastAsia="Calibri" w:hAnsi="Arial" w:cs="Arial"/>
          <w:i/>
          <w:iCs/>
          <w:color w:val="44546A" w:themeColor="text2"/>
          <w:sz w:val="22"/>
          <w:szCs w:val="22"/>
          <w:lang w:val="en-GB" w:eastAsia="de-DE"/>
        </w:rPr>
        <w:t>relevant scientific premise (</w:t>
      </w:r>
      <w:r w:rsidRPr="00415A57">
        <w:rPr>
          <w:rFonts w:ascii="Arial" w:eastAsia="Calibri" w:hAnsi="Arial" w:cs="Arial"/>
          <w:i/>
          <w:iCs/>
          <w:color w:val="44546A" w:themeColor="text2"/>
          <w:sz w:val="22"/>
          <w:szCs w:val="22"/>
          <w:lang w:val="en-GB" w:eastAsia="de-DE"/>
        </w:rPr>
        <w:t xml:space="preserve">previous </w:t>
      </w:r>
      <w:r w:rsidR="00DB0A5A" w:rsidRPr="00415A57">
        <w:rPr>
          <w:rFonts w:ascii="Arial" w:eastAsia="Calibri" w:hAnsi="Arial" w:cs="Arial"/>
          <w:i/>
          <w:iCs/>
          <w:color w:val="44546A" w:themeColor="text2"/>
          <w:sz w:val="22"/>
          <w:szCs w:val="22"/>
          <w:lang w:val="en-GB" w:eastAsia="de-DE"/>
        </w:rPr>
        <w:t>research directly relevant for the study)</w:t>
      </w:r>
    </w:p>
    <w:p w14:paraId="338337E6" w14:textId="1070A8EA" w:rsidR="003845C6" w:rsidRPr="00415A57" w:rsidRDefault="003845C6" w:rsidP="003845C6">
      <w:pPr>
        <w:numPr>
          <w:ilvl w:val="0"/>
          <w:numId w:val="19"/>
        </w:numPr>
        <w:ind w:left="36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 xml:space="preserve">Relevance </w:t>
      </w:r>
      <w:r w:rsidRPr="00415A57">
        <w:rPr>
          <w:rFonts w:ascii="Arial" w:eastAsia="Calibri" w:hAnsi="Arial" w:cs="Arial"/>
          <w:i/>
          <w:iCs/>
          <w:color w:val="44546A" w:themeColor="text2"/>
          <w:sz w:val="22"/>
          <w:szCs w:val="22"/>
          <w:lang w:val="en-GB" w:eastAsia="de-DE"/>
        </w:rPr>
        <w:t>- why is this study needed and what impact will it have</w:t>
      </w:r>
      <w:r w:rsidR="00DB0A5A" w:rsidRPr="00415A57">
        <w:rPr>
          <w:rFonts w:ascii="Arial" w:eastAsia="Calibri" w:hAnsi="Arial" w:cs="Arial"/>
          <w:i/>
          <w:iCs/>
          <w:color w:val="44546A" w:themeColor="text2"/>
          <w:sz w:val="22"/>
          <w:szCs w:val="22"/>
          <w:lang w:val="en-GB" w:eastAsia="de-DE"/>
        </w:rPr>
        <w:t xml:space="preserve"> on patients, their families or society at large?</w:t>
      </w:r>
      <w:r w:rsidRPr="00415A57">
        <w:rPr>
          <w:rFonts w:ascii="Arial" w:eastAsia="Calibri" w:hAnsi="Arial" w:cs="Arial"/>
          <w:i/>
          <w:iCs/>
          <w:color w:val="44546A" w:themeColor="text2"/>
          <w:sz w:val="22"/>
          <w:szCs w:val="22"/>
          <w:lang w:val="en-GB" w:eastAsia="de-DE"/>
        </w:rPr>
        <w:t xml:space="preserve"> </w:t>
      </w:r>
    </w:p>
    <w:p w14:paraId="5CBCC74F" w14:textId="51F29487" w:rsidR="003845C6" w:rsidRPr="00415A57" w:rsidRDefault="003845C6" w:rsidP="003845C6">
      <w:pPr>
        <w:numPr>
          <w:ilvl w:val="0"/>
          <w:numId w:val="20"/>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u w:val="single"/>
          <w:lang w:val="en-GB" w:eastAsia="de-DE"/>
        </w:rPr>
        <w:t>In case</w:t>
      </w:r>
      <w:r w:rsidR="009913BC">
        <w:rPr>
          <w:rFonts w:ascii="Arial" w:eastAsia="Calibri" w:hAnsi="Arial" w:cs="Arial"/>
          <w:i/>
          <w:iCs/>
          <w:color w:val="44546A" w:themeColor="text2"/>
          <w:sz w:val="22"/>
          <w:szCs w:val="22"/>
          <w:u w:val="single"/>
          <w:lang w:val="en-GB" w:eastAsia="de-DE"/>
        </w:rPr>
        <w:t>s</w:t>
      </w:r>
      <w:r w:rsidRPr="00415A57">
        <w:rPr>
          <w:rFonts w:ascii="Arial" w:eastAsia="Calibri" w:hAnsi="Arial" w:cs="Arial"/>
          <w:i/>
          <w:iCs/>
          <w:color w:val="44546A" w:themeColor="text2"/>
          <w:sz w:val="22"/>
          <w:szCs w:val="22"/>
          <w:u w:val="single"/>
          <w:lang w:val="en-GB" w:eastAsia="de-DE"/>
        </w:rPr>
        <w:t xml:space="preserve"> of clinical studies</w:t>
      </w:r>
      <w:r w:rsidRPr="00415A57">
        <w:rPr>
          <w:rFonts w:ascii="Arial" w:eastAsia="Calibri" w:hAnsi="Arial" w:cs="Arial"/>
          <w:i/>
          <w:iCs/>
          <w:color w:val="44546A" w:themeColor="text2"/>
          <w:sz w:val="22"/>
          <w:szCs w:val="22"/>
          <w:lang w:val="en-GB" w:eastAsia="de-DE"/>
        </w:rPr>
        <w:t>, please elaborate on the prevalence, incidence, mortality and burden of the disease, the expected improvement of the therapy or impact of the trial</w:t>
      </w:r>
      <w:r w:rsidR="0061033A" w:rsidRPr="00415A57">
        <w:rPr>
          <w:rFonts w:ascii="Arial" w:eastAsia="Calibri" w:hAnsi="Arial" w:cs="Arial"/>
          <w:i/>
          <w:iCs/>
          <w:color w:val="44546A" w:themeColor="text2"/>
          <w:sz w:val="22"/>
          <w:szCs w:val="22"/>
          <w:lang w:val="en-GB" w:eastAsia="de-DE"/>
        </w:rPr>
        <w:t>,</w:t>
      </w:r>
      <w:r w:rsidRPr="00415A57">
        <w:rPr>
          <w:rFonts w:ascii="Arial" w:eastAsia="Calibri" w:hAnsi="Arial" w:cs="Arial"/>
          <w:i/>
          <w:iCs/>
          <w:color w:val="44546A" w:themeColor="text2"/>
          <w:sz w:val="22"/>
          <w:szCs w:val="22"/>
          <w:lang w:val="en-GB" w:eastAsia="de-DE"/>
        </w:rPr>
        <w:t xml:space="preserve"> </w:t>
      </w:r>
      <w:r w:rsidR="006F3F86" w:rsidRPr="00415A57">
        <w:rPr>
          <w:rFonts w:ascii="Arial" w:eastAsia="Calibri" w:hAnsi="Arial" w:cs="Arial"/>
          <w:i/>
          <w:iCs/>
          <w:color w:val="44546A" w:themeColor="text2"/>
          <w:sz w:val="22"/>
          <w:szCs w:val="22"/>
          <w:lang w:val="en-GB" w:eastAsia="de-DE"/>
        </w:rPr>
        <w:t>on patient participation</w:t>
      </w:r>
      <w:r w:rsidR="006F3F86">
        <w:rPr>
          <w:rFonts w:ascii="Arial" w:eastAsia="Calibri" w:hAnsi="Arial" w:cs="Arial"/>
          <w:i/>
          <w:iCs/>
          <w:color w:val="44546A" w:themeColor="text2"/>
          <w:sz w:val="22"/>
          <w:szCs w:val="22"/>
          <w:lang w:val="en-GB" w:eastAsia="de-DE"/>
        </w:rPr>
        <w:t xml:space="preserve"> and on society at large</w:t>
      </w:r>
      <w:r w:rsidR="006F3F86" w:rsidRPr="00415A57">
        <w:rPr>
          <w:rFonts w:ascii="Arial" w:eastAsia="Calibri" w:hAnsi="Arial" w:cs="Arial"/>
          <w:i/>
          <w:iCs/>
          <w:color w:val="44546A" w:themeColor="text2"/>
          <w:sz w:val="22"/>
          <w:szCs w:val="22"/>
          <w:lang w:val="en-GB" w:eastAsia="de-DE"/>
        </w:rPr>
        <w:t>.</w:t>
      </w:r>
      <w:r w:rsidRPr="00415A57">
        <w:rPr>
          <w:rFonts w:ascii="Arial" w:eastAsia="Calibri" w:hAnsi="Arial" w:cs="Arial"/>
          <w:i/>
          <w:iCs/>
          <w:color w:val="44546A" w:themeColor="text2"/>
          <w:sz w:val="22"/>
          <w:szCs w:val="22"/>
          <w:lang w:val="en-GB" w:eastAsia="de-DE"/>
        </w:rPr>
        <w:t xml:space="preserve"> </w:t>
      </w:r>
    </w:p>
    <w:p w14:paraId="51370D85" w14:textId="6238E8EA" w:rsidR="003845C6" w:rsidRPr="00415A57" w:rsidRDefault="003845C6" w:rsidP="003845C6">
      <w:pPr>
        <w:numPr>
          <w:ilvl w:val="0"/>
          <w:numId w:val="20"/>
        </w:numPr>
        <w:ind w:left="710" w:right="-2"/>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u w:val="single"/>
          <w:lang w:val="en-GB" w:eastAsia="de-DE"/>
        </w:rPr>
        <w:t>In case</w:t>
      </w:r>
      <w:r w:rsidR="009913BC">
        <w:rPr>
          <w:rFonts w:ascii="Arial" w:eastAsia="Calibri" w:hAnsi="Arial" w:cs="Arial"/>
          <w:i/>
          <w:iCs/>
          <w:color w:val="44546A" w:themeColor="text2"/>
          <w:sz w:val="22"/>
          <w:szCs w:val="22"/>
          <w:u w:val="single"/>
          <w:lang w:val="en-GB" w:eastAsia="de-DE"/>
        </w:rPr>
        <w:t>s</w:t>
      </w:r>
      <w:r w:rsidRPr="00415A57">
        <w:rPr>
          <w:rFonts w:ascii="Arial" w:eastAsia="Calibri" w:hAnsi="Arial" w:cs="Arial"/>
          <w:i/>
          <w:iCs/>
          <w:color w:val="44546A" w:themeColor="text2"/>
          <w:sz w:val="22"/>
          <w:szCs w:val="22"/>
          <w:u w:val="single"/>
          <w:lang w:val="en-GB" w:eastAsia="de-DE"/>
        </w:rPr>
        <w:t xml:space="preserve"> of preclinical (</w:t>
      </w:r>
      <w:r w:rsidR="00DB0A5A" w:rsidRPr="00415A57">
        <w:rPr>
          <w:rFonts w:ascii="Arial" w:eastAsia="Calibri" w:hAnsi="Arial" w:cs="Arial"/>
          <w:i/>
          <w:iCs/>
          <w:color w:val="44546A" w:themeColor="text2"/>
          <w:sz w:val="22"/>
          <w:szCs w:val="22"/>
          <w:u w:val="single"/>
          <w:lang w:val="en-GB" w:eastAsia="de-DE"/>
        </w:rPr>
        <w:t xml:space="preserve">cell or </w:t>
      </w:r>
      <w:r w:rsidRPr="00415A57">
        <w:rPr>
          <w:rFonts w:ascii="Arial" w:eastAsia="Calibri" w:hAnsi="Arial" w:cs="Arial"/>
          <w:i/>
          <w:iCs/>
          <w:color w:val="44546A" w:themeColor="text2"/>
          <w:sz w:val="22"/>
          <w:szCs w:val="22"/>
          <w:u w:val="single"/>
          <w:lang w:val="en-GB" w:eastAsia="de-DE"/>
        </w:rPr>
        <w:t>animal</w:t>
      </w:r>
      <w:r w:rsidR="00DB0A5A" w:rsidRPr="00415A57">
        <w:rPr>
          <w:rFonts w:ascii="Arial" w:eastAsia="Calibri" w:hAnsi="Arial" w:cs="Arial"/>
          <w:i/>
          <w:iCs/>
          <w:color w:val="44546A" w:themeColor="text2"/>
          <w:sz w:val="22"/>
          <w:szCs w:val="22"/>
          <w:u w:val="single"/>
          <w:lang w:val="en-GB" w:eastAsia="de-DE"/>
        </w:rPr>
        <w:t xml:space="preserve"> model</w:t>
      </w:r>
      <w:r w:rsidRPr="00415A57">
        <w:rPr>
          <w:rFonts w:ascii="Arial" w:eastAsia="Calibri" w:hAnsi="Arial" w:cs="Arial"/>
          <w:i/>
          <w:iCs/>
          <w:color w:val="44546A" w:themeColor="text2"/>
          <w:sz w:val="22"/>
          <w:szCs w:val="22"/>
          <w:u w:val="single"/>
          <w:lang w:val="en-GB" w:eastAsia="de-DE"/>
        </w:rPr>
        <w:t>) studies</w:t>
      </w:r>
      <w:r w:rsidRPr="00415A57">
        <w:rPr>
          <w:rFonts w:ascii="Arial" w:eastAsia="Calibri" w:hAnsi="Arial" w:cs="Arial"/>
          <w:i/>
          <w:iCs/>
          <w:color w:val="44546A" w:themeColor="text2"/>
          <w:sz w:val="22"/>
          <w:szCs w:val="22"/>
          <w:lang w:val="en-GB" w:eastAsia="de-DE"/>
        </w:rPr>
        <w:t xml:space="preserve">, please explain </w:t>
      </w:r>
      <w:r w:rsidR="00054209" w:rsidRPr="00415A57">
        <w:rPr>
          <w:rFonts w:ascii="Arial" w:eastAsia="Calibri" w:hAnsi="Arial" w:cs="Arial"/>
          <w:i/>
          <w:iCs/>
          <w:color w:val="44546A" w:themeColor="text2"/>
          <w:sz w:val="22"/>
          <w:szCs w:val="22"/>
          <w:lang w:val="en-GB" w:eastAsia="de-DE"/>
        </w:rPr>
        <w:t>(i)</w:t>
      </w:r>
      <w:r w:rsidRPr="00415A57">
        <w:rPr>
          <w:rFonts w:ascii="Arial" w:eastAsia="Calibri" w:hAnsi="Arial" w:cs="Arial"/>
          <w:i/>
          <w:iCs/>
          <w:color w:val="44546A" w:themeColor="text2"/>
          <w:sz w:val="22"/>
          <w:szCs w:val="22"/>
          <w:lang w:val="en-GB" w:eastAsia="de-DE"/>
        </w:rPr>
        <w:t xml:space="preserve"> </w:t>
      </w:r>
      <w:r w:rsidR="00DB0A5A" w:rsidRPr="00415A57">
        <w:rPr>
          <w:rFonts w:ascii="Arial" w:eastAsia="Calibri" w:hAnsi="Arial" w:cs="Arial"/>
          <w:i/>
          <w:iCs/>
          <w:color w:val="44546A" w:themeColor="text2"/>
          <w:sz w:val="22"/>
          <w:szCs w:val="22"/>
          <w:lang w:val="en-GB" w:eastAsia="de-DE"/>
        </w:rPr>
        <w:t xml:space="preserve">the relevance for the disease under study </w:t>
      </w:r>
      <w:r w:rsidR="00054209" w:rsidRPr="00415A57">
        <w:rPr>
          <w:rFonts w:ascii="Arial" w:eastAsia="Calibri" w:hAnsi="Arial" w:cs="Arial"/>
          <w:i/>
          <w:iCs/>
          <w:color w:val="44546A" w:themeColor="text2"/>
          <w:sz w:val="22"/>
          <w:szCs w:val="22"/>
          <w:lang w:val="en-GB" w:eastAsia="de-DE"/>
        </w:rPr>
        <w:t xml:space="preserve">and (ii) </w:t>
      </w:r>
      <w:r w:rsidRPr="00415A57">
        <w:rPr>
          <w:rFonts w:ascii="Arial" w:eastAsia="Calibri" w:hAnsi="Arial" w:cs="Arial"/>
          <w:i/>
          <w:iCs/>
          <w:color w:val="44546A" w:themeColor="text2"/>
          <w:sz w:val="22"/>
          <w:szCs w:val="22"/>
          <w:lang w:val="en-GB" w:eastAsia="de-DE"/>
        </w:rPr>
        <w:t xml:space="preserve">how and why the models being used can address the scientific objectives and the relevance to human biology. </w:t>
      </w:r>
    </w:p>
    <w:p w14:paraId="480E8FC4" w14:textId="77777777" w:rsidR="003845C6" w:rsidRPr="00415A57" w:rsidRDefault="003845C6" w:rsidP="003845C6">
      <w:pPr>
        <w:numPr>
          <w:ilvl w:val="0"/>
          <w:numId w:val="19"/>
        </w:numPr>
        <w:ind w:left="36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Methodological approach</w:t>
      </w:r>
    </w:p>
    <w:p w14:paraId="71AE33FB" w14:textId="77777777" w:rsidR="003845C6" w:rsidRPr="00415A57" w:rsidRDefault="003845C6" w:rsidP="003845C6">
      <w:pPr>
        <w:numPr>
          <w:ilvl w:val="0"/>
          <w:numId w:val="21"/>
        </w:numPr>
        <w:ind w:left="71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Primary and secondary (experimental) outcomes</w:t>
      </w:r>
    </w:p>
    <w:p w14:paraId="430D25F6" w14:textId="77777777" w:rsidR="003845C6" w:rsidRPr="00415A57" w:rsidRDefault="003845C6" w:rsidP="003845C6">
      <w:pPr>
        <w:numPr>
          <w:ilvl w:val="0"/>
          <w:numId w:val="21"/>
        </w:numPr>
        <w:ind w:left="71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the experimental and control groups and the experimental procedures and / or interventions: type, duration, frequency and time points of the measurements/interventions and the equipment that will be used</w:t>
      </w:r>
    </w:p>
    <w:p w14:paraId="6A7618EB" w14:textId="36AD485F" w:rsidR="003845C6" w:rsidRPr="00415A57" w:rsidRDefault="003845C6" w:rsidP="003845C6">
      <w:pPr>
        <w:numPr>
          <w:ilvl w:val="0"/>
          <w:numId w:val="21"/>
        </w:numPr>
        <w:ind w:left="71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 xml:space="preserve">Proposed sample size(s) / </w:t>
      </w:r>
      <w:r w:rsidRPr="00415A57">
        <w:rPr>
          <w:rFonts w:ascii="Arial" w:eastAsia="Calibri" w:hAnsi="Arial" w:cs="Arial"/>
          <w:b/>
          <w:i/>
          <w:iCs/>
          <w:color w:val="44546A" w:themeColor="text2"/>
          <w:sz w:val="22"/>
          <w:szCs w:val="22"/>
          <w:u w:val="single"/>
          <w:lang w:val="en-GB" w:eastAsia="de-DE"/>
        </w:rPr>
        <w:t>power calculations for each experiment and each condition</w:t>
      </w:r>
      <w:r w:rsidRPr="00415A57">
        <w:rPr>
          <w:rFonts w:ascii="Arial" w:eastAsia="Calibri" w:hAnsi="Arial" w:cs="Arial"/>
          <w:i/>
          <w:iCs/>
          <w:color w:val="44546A" w:themeColor="text2"/>
          <w:sz w:val="22"/>
          <w:szCs w:val="22"/>
          <w:lang w:val="en-GB" w:eastAsia="de-DE"/>
        </w:rPr>
        <w:t xml:space="preserve">: Specify the N and how this N was determined with power calculations including justification of the effect size. Where power calculations are not appropriate, explicitly explain why. Statements </w:t>
      </w:r>
      <w:r w:rsidR="008A373A" w:rsidRPr="00415A57">
        <w:rPr>
          <w:rFonts w:ascii="Arial" w:eastAsia="Calibri" w:hAnsi="Arial" w:cs="Arial"/>
          <w:i/>
          <w:iCs/>
          <w:color w:val="44546A" w:themeColor="text2"/>
          <w:sz w:val="22"/>
          <w:szCs w:val="22"/>
          <w:lang w:val="en-GB" w:eastAsia="de-DE"/>
        </w:rPr>
        <w:t>such</w:t>
      </w:r>
      <w:r w:rsidRPr="00415A57">
        <w:rPr>
          <w:rFonts w:ascii="Arial" w:eastAsia="Calibri" w:hAnsi="Arial" w:cs="Arial"/>
          <w:i/>
          <w:iCs/>
          <w:color w:val="44546A" w:themeColor="text2"/>
          <w:sz w:val="22"/>
          <w:szCs w:val="22"/>
          <w:lang w:val="en-GB" w:eastAsia="de-DE"/>
        </w:rPr>
        <w:t xml:space="preserve"> as ‘this N has been used in previous publications’ are not acceptable</w:t>
      </w:r>
    </w:p>
    <w:p w14:paraId="4FA6E54F" w14:textId="77777777" w:rsidR="003845C6" w:rsidRPr="00415A57" w:rsidRDefault="003845C6" w:rsidP="003845C6">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 xml:space="preserve">Strategies to minimise the effects of bias (e.g. </w:t>
      </w:r>
      <w:r w:rsidRPr="00415A57">
        <w:rPr>
          <w:rFonts w:ascii="Arial" w:eastAsia="Calibri" w:hAnsi="Arial" w:cs="Arial"/>
          <w:i/>
          <w:iCs/>
          <w:color w:val="44546A" w:themeColor="text2"/>
          <w:sz w:val="22"/>
          <w:szCs w:val="22"/>
          <w:u w:val="single"/>
          <w:lang w:val="en-GB" w:eastAsia="de-DE"/>
        </w:rPr>
        <w:t>randomization, blinding</w:t>
      </w:r>
      <w:r w:rsidRPr="00415A57">
        <w:rPr>
          <w:rFonts w:ascii="Arial" w:eastAsia="Calibri" w:hAnsi="Arial" w:cs="Arial"/>
          <w:i/>
          <w:iCs/>
          <w:color w:val="44546A" w:themeColor="text2"/>
          <w:sz w:val="22"/>
          <w:szCs w:val="22"/>
          <w:lang w:val="en-GB" w:eastAsia="de-DE"/>
        </w:rPr>
        <w:t>, order of treatment and assessment), or an explanation why these are not relevant</w:t>
      </w:r>
    </w:p>
    <w:p w14:paraId="50B7DDCB" w14:textId="77777777" w:rsidR="003845C6" w:rsidRPr="00415A57" w:rsidRDefault="00B219DA" w:rsidP="003845C6">
      <w:pPr>
        <w:ind w:left="720"/>
        <w:jc w:val="both"/>
        <w:rPr>
          <w:rFonts w:ascii="Arial" w:eastAsia="Times New Roman" w:hAnsi="Arial" w:cs="Arial"/>
          <w:iCs/>
          <w:color w:val="44546A" w:themeColor="text2"/>
          <w:sz w:val="22"/>
          <w:szCs w:val="22"/>
          <w:lang w:val="en-GB" w:eastAsia="de-DE"/>
        </w:rPr>
      </w:pPr>
      <w:sdt>
        <w:sdtPr>
          <w:rPr>
            <w:rFonts w:ascii="Arial" w:eastAsia="MS Gothic" w:hAnsi="Arial" w:cs="Arial"/>
            <w:iCs/>
            <w:color w:val="44546A" w:themeColor="text2"/>
            <w:sz w:val="22"/>
            <w:szCs w:val="22"/>
            <w:lang w:val="en-GB" w:eastAsia="de-DE"/>
          </w:rPr>
          <w:id w:val="-392048019"/>
          <w14:checkbox>
            <w14:checked w14:val="0"/>
            <w14:checkedState w14:val="2612" w14:font="MS Gothic"/>
            <w14:uncheckedState w14:val="2610" w14:font="MS Gothic"/>
          </w14:checkbox>
        </w:sdtPr>
        <w:sdtEndPr/>
        <w:sdtContent>
          <w:r w:rsidR="003845C6" w:rsidRPr="00415A57">
            <w:rPr>
              <w:rFonts w:ascii="Segoe UI Symbol" w:eastAsia="MS Gothic" w:hAnsi="Segoe UI Symbol" w:cs="Segoe UI Symbol"/>
              <w:iCs/>
              <w:color w:val="44546A" w:themeColor="text2"/>
              <w:sz w:val="22"/>
              <w:szCs w:val="22"/>
              <w:lang w:val="en-GB" w:eastAsia="de-DE"/>
            </w:rPr>
            <w:t>☐</w:t>
          </w:r>
        </w:sdtContent>
      </w:sdt>
      <w:r w:rsidR="003845C6" w:rsidRPr="00415A57">
        <w:rPr>
          <w:rFonts w:ascii="Arial" w:eastAsia="Times New Roman" w:hAnsi="Arial" w:cs="Arial"/>
          <w:iCs/>
          <w:color w:val="44546A" w:themeColor="text2"/>
          <w:sz w:val="22"/>
          <w:szCs w:val="22"/>
          <w:lang w:val="en-GB" w:eastAsia="de-DE"/>
        </w:rPr>
        <w:t xml:space="preserve"> Data will be randomised</w:t>
      </w:r>
    </w:p>
    <w:p w14:paraId="38C48346" w14:textId="77777777" w:rsidR="003845C6" w:rsidRPr="00415A57" w:rsidRDefault="00B219DA" w:rsidP="003845C6">
      <w:pPr>
        <w:tabs>
          <w:tab w:val="left" w:pos="2100"/>
        </w:tabs>
        <w:ind w:left="720"/>
        <w:jc w:val="both"/>
        <w:rPr>
          <w:rFonts w:ascii="Arial" w:eastAsia="Times New Roman" w:hAnsi="Arial" w:cs="Arial"/>
          <w:iCs/>
          <w:color w:val="44546A" w:themeColor="text2"/>
          <w:sz w:val="22"/>
          <w:szCs w:val="22"/>
          <w:lang w:val="en-GB" w:eastAsia="de-DE"/>
        </w:rPr>
      </w:pPr>
      <w:sdt>
        <w:sdtPr>
          <w:rPr>
            <w:rFonts w:ascii="Arial" w:eastAsia="MS Gothic" w:hAnsi="Arial" w:cs="Arial"/>
            <w:iCs/>
            <w:color w:val="44546A" w:themeColor="text2"/>
            <w:sz w:val="22"/>
            <w:szCs w:val="22"/>
            <w:lang w:val="en-GB" w:eastAsia="de-DE"/>
          </w:rPr>
          <w:id w:val="1495147965"/>
          <w14:checkbox>
            <w14:checked w14:val="0"/>
            <w14:checkedState w14:val="2612" w14:font="MS Gothic"/>
            <w14:uncheckedState w14:val="2610" w14:font="MS Gothic"/>
          </w14:checkbox>
        </w:sdtPr>
        <w:sdtEndPr/>
        <w:sdtContent>
          <w:r w:rsidR="003845C6" w:rsidRPr="00415A57">
            <w:rPr>
              <w:rFonts w:ascii="Segoe UI Symbol" w:eastAsia="MS Gothic" w:hAnsi="Segoe UI Symbol" w:cs="Segoe UI Symbol"/>
              <w:iCs/>
              <w:color w:val="44546A" w:themeColor="text2"/>
              <w:sz w:val="22"/>
              <w:szCs w:val="22"/>
              <w:lang w:val="en-GB" w:eastAsia="de-DE"/>
            </w:rPr>
            <w:t>☐</w:t>
          </w:r>
        </w:sdtContent>
      </w:sdt>
      <w:r w:rsidR="003845C6" w:rsidRPr="00415A57">
        <w:rPr>
          <w:rFonts w:ascii="Arial" w:eastAsia="Times New Roman" w:hAnsi="Arial" w:cs="Arial"/>
          <w:iCs/>
          <w:color w:val="44546A" w:themeColor="text2"/>
          <w:sz w:val="22"/>
          <w:szCs w:val="22"/>
          <w:lang w:val="en-GB" w:eastAsia="de-DE"/>
        </w:rPr>
        <w:t xml:space="preserve"> Data will be blinded</w:t>
      </w:r>
    </w:p>
    <w:p w14:paraId="65ECD5B1" w14:textId="77777777" w:rsidR="003845C6" w:rsidRPr="00415A57" w:rsidRDefault="00B219DA" w:rsidP="003845C6">
      <w:pPr>
        <w:tabs>
          <w:tab w:val="left" w:pos="2100"/>
        </w:tabs>
        <w:ind w:left="720"/>
        <w:jc w:val="both"/>
        <w:rPr>
          <w:rFonts w:ascii="Arial" w:eastAsia="Times New Roman" w:hAnsi="Arial" w:cs="Arial"/>
          <w:iCs/>
          <w:color w:val="44546A" w:themeColor="text2"/>
          <w:sz w:val="22"/>
          <w:szCs w:val="22"/>
          <w:lang w:val="en-GB" w:eastAsia="de-DE"/>
        </w:rPr>
      </w:pPr>
      <w:sdt>
        <w:sdtPr>
          <w:rPr>
            <w:rFonts w:ascii="Arial" w:eastAsia="MS Gothic" w:hAnsi="Arial" w:cs="Arial"/>
            <w:iCs/>
            <w:color w:val="44546A" w:themeColor="text2"/>
            <w:sz w:val="22"/>
            <w:szCs w:val="22"/>
            <w:lang w:val="en-GB" w:eastAsia="de-DE"/>
          </w:rPr>
          <w:id w:val="915754761"/>
          <w14:checkbox>
            <w14:checked w14:val="0"/>
            <w14:checkedState w14:val="2612" w14:font="MS Gothic"/>
            <w14:uncheckedState w14:val="2610" w14:font="MS Gothic"/>
          </w14:checkbox>
        </w:sdtPr>
        <w:sdtEndPr/>
        <w:sdtContent>
          <w:r w:rsidR="003845C6" w:rsidRPr="00415A57">
            <w:rPr>
              <w:rFonts w:ascii="Segoe UI Symbol" w:eastAsia="MS Gothic" w:hAnsi="Segoe UI Symbol" w:cs="Segoe UI Symbol"/>
              <w:iCs/>
              <w:color w:val="44546A" w:themeColor="text2"/>
              <w:sz w:val="22"/>
              <w:szCs w:val="22"/>
              <w:lang w:val="en-GB" w:eastAsia="de-DE"/>
            </w:rPr>
            <w:t>☐</w:t>
          </w:r>
        </w:sdtContent>
      </w:sdt>
      <w:r w:rsidR="003845C6" w:rsidRPr="00415A57">
        <w:rPr>
          <w:rFonts w:ascii="Arial" w:eastAsia="Times New Roman" w:hAnsi="Arial" w:cs="Arial"/>
          <w:iCs/>
          <w:color w:val="44546A" w:themeColor="text2"/>
          <w:sz w:val="22"/>
          <w:szCs w:val="22"/>
          <w:lang w:val="en-GB" w:eastAsia="de-DE"/>
        </w:rPr>
        <w:t xml:space="preserve"> None of the two above</w:t>
      </w:r>
      <w:r w:rsidR="003845C6" w:rsidRPr="00415A57">
        <w:rPr>
          <w:rFonts w:ascii="Arial" w:eastAsia="Times New Roman" w:hAnsi="Arial" w:cs="Arial"/>
          <w:i/>
          <w:iCs/>
          <w:color w:val="44546A" w:themeColor="text2"/>
          <w:sz w:val="22"/>
          <w:szCs w:val="22"/>
          <w:lang w:val="en-GB" w:eastAsia="de-DE"/>
        </w:rPr>
        <w:t>; please justify briefly.</w:t>
      </w:r>
    </w:p>
    <w:p w14:paraId="49CEC928" w14:textId="77777777" w:rsidR="003845C6" w:rsidRPr="00415A57" w:rsidRDefault="003845C6" w:rsidP="003845C6">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Feasibility of recruitment / evidence that intended recruitment rate is achievable</w:t>
      </w:r>
    </w:p>
    <w:p w14:paraId="1D07E5EA" w14:textId="3C4C4C19" w:rsidR="003845C6" w:rsidRPr="00415A57" w:rsidRDefault="003845C6" w:rsidP="003845C6">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u w:val="single"/>
          <w:lang w:val="en-GB" w:eastAsia="de-DE"/>
        </w:rPr>
        <w:t>In case</w:t>
      </w:r>
      <w:r w:rsidR="009913BC">
        <w:rPr>
          <w:rFonts w:ascii="Arial" w:eastAsia="Calibri" w:hAnsi="Arial" w:cs="Arial"/>
          <w:i/>
          <w:iCs/>
          <w:color w:val="44546A" w:themeColor="text2"/>
          <w:sz w:val="22"/>
          <w:szCs w:val="22"/>
          <w:u w:val="single"/>
          <w:lang w:val="en-GB" w:eastAsia="de-DE"/>
        </w:rPr>
        <w:t>s</w:t>
      </w:r>
      <w:r w:rsidRPr="00415A57">
        <w:rPr>
          <w:rFonts w:ascii="Arial" w:eastAsia="Calibri" w:hAnsi="Arial" w:cs="Arial"/>
          <w:i/>
          <w:iCs/>
          <w:color w:val="44546A" w:themeColor="text2"/>
          <w:sz w:val="22"/>
          <w:szCs w:val="22"/>
          <w:u w:val="single"/>
          <w:lang w:val="en-GB" w:eastAsia="de-DE"/>
        </w:rPr>
        <w:t xml:space="preserve"> of clinical (trial) studies</w:t>
      </w:r>
      <w:r w:rsidRPr="00415A57">
        <w:rPr>
          <w:rFonts w:ascii="Arial" w:eastAsia="Calibri" w:hAnsi="Arial" w:cs="Arial"/>
          <w:i/>
          <w:iCs/>
          <w:color w:val="44546A" w:themeColor="text2"/>
          <w:sz w:val="22"/>
          <w:szCs w:val="22"/>
          <w:lang w:val="en-GB" w:eastAsia="de-DE"/>
        </w:rPr>
        <w:t>,</w:t>
      </w:r>
    </w:p>
    <w:p w14:paraId="530C0871" w14:textId="77777777" w:rsidR="003845C6" w:rsidRPr="00415A57" w:rsidRDefault="003845C6" w:rsidP="003845C6">
      <w:pPr>
        <w:numPr>
          <w:ilvl w:val="0"/>
          <w:numId w:val="23"/>
        </w:numPr>
        <w:contextualSpacing/>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inclusion/exclusion criteria</w:t>
      </w:r>
    </w:p>
    <w:p w14:paraId="0FACA701" w14:textId="77777777" w:rsidR="003845C6" w:rsidRPr="00415A57" w:rsidRDefault="003845C6" w:rsidP="003845C6">
      <w:pPr>
        <w:numPr>
          <w:ilvl w:val="0"/>
          <w:numId w:val="23"/>
        </w:numPr>
        <w:contextualSpacing/>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List recruiting centres</w:t>
      </w:r>
    </w:p>
    <w:p w14:paraId="6D8F7D92" w14:textId="77777777" w:rsidR="003845C6" w:rsidRPr="00415A57" w:rsidRDefault="003845C6" w:rsidP="003845C6">
      <w:pPr>
        <w:numPr>
          <w:ilvl w:val="0"/>
          <w:numId w:val="23"/>
        </w:numPr>
        <w:contextualSpacing/>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Please specify “stopping rules” / “discontinuation criteria” for:</w:t>
      </w:r>
      <w:r w:rsidRPr="00415A57">
        <w:rPr>
          <w:rFonts w:ascii="Arial" w:eastAsia="Calibri" w:hAnsi="Arial" w:cs="Arial"/>
          <w:i/>
          <w:iCs/>
          <w:color w:val="44546A" w:themeColor="text2"/>
          <w:sz w:val="22"/>
          <w:szCs w:val="22"/>
          <w:lang w:val="en-GB" w:eastAsia="de-DE"/>
        </w:rPr>
        <w:br/>
        <w:t>a) the individual subject / patient,</w:t>
      </w:r>
      <w:r w:rsidRPr="00415A57">
        <w:rPr>
          <w:rFonts w:ascii="Arial" w:eastAsia="Calibri" w:hAnsi="Arial" w:cs="Arial"/>
          <w:i/>
          <w:iCs/>
          <w:color w:val="44546A" w:themeColor="text2"/>
          <w:sz w:val="22"/>
          <w:szCs w:val="22"/>
          <w:lang w:val="en-GB" w:eastAsia="de-DE"/>
        </w:rPr>
        <w:br/>
        <w:t>b) participating / recruiting centres, which fail to include the estimated number of subjects / patients (in case of clinical and / or human cohort studies),</w:t>
      </w:r>
      <w:r w:rsidRPr="00415A57">
        <w:rPr>
          <w:rFonts w:ascii="Arial" w:eastAsia="Calibri" w:hAnsi="Arial" w:cs="Arial"/>
          <w:i/>
          <w:iCs/>
          <w:color w:val="44546A" w:themeColor="text2"/>
          <w:sz w:val="22"/>
          <w:szCs w:val="22"/>
          <w:lang w:val="en-GB" w:eastAsia="de-DE"/>
        </w:rPr>
        <w:br/>
        <w:t>c) for the whole trial.</w:t>
      </w:r>
    </w:p>
    <w:p w14:paraId="34D12A53" w14:textId="77777777" w:rsidR="003845C6" w:rsidRPr="00415A57" w:rsidRDefault="003845C6" w:rsidP="003845C6">
      <w:pPr>
        <w:numPr>
          <w:ilvl w:val="0"/>
          <w:numId w:val="23"/>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Feasibility of recruitment / evidence that intended recruitment rate is achievable</w:t>
      </w:r>
    </w:p>
    <w:p w14:paraId="5751755D" w14:textId="46CB1368" w:rsidR="003845C6" w:rsidRPr="00415A57" w:rsidRDefault="003845C6" w:rsidP="003845C6">
      <w:pPr>
        <w:numPr>
          <w:ilvl w:val="0"/>
          <w:numId w:val="23"/>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lastRenderedPageBreak/>
        <w:t xml:space="preserve">The consideration of sex differences in the studies is mandatory. </w:t>
      </w:r>
      <w:r w:rsidR="009913BC">
        <w:rPr>
          <w:rFonts w:ascii="Arial" w:eastAsia="Calibri" w:hAnsi="Arial" w:cs="Arial"/>
          <w:i/>
          <w:iCs/>
          <w:color w:val="44546A" w:themeColor="text2"/>
          <w:sz w:val="22"/>
          <w:szCs w:val="22"/>
          <w:lang w:val="en-GB" w:eastAsia="de-DE"/>
        </w:rPr>
        <w:t>E</w:t>
      </w:r>
      <w:r w:rsidRPr="00415A57">
        <w:rPr>
          <w:rFonts w:ascii="Arial" w:eastAsia="Calibri" w:hAnsi="Arial" w:cs="Arial"/>
          <w:i/>
          <w:iCs/>
          <w:color w:val="44546A" w:themeColor="text2"/>
          <w:sz w:val="22"/>
          <w:szCs w:val="22"/>
          <w:lang w:val="en-GB" w:eastAsia="de-DE"/>
        </w:rPr>
        <w:t>xplicit justification is required if only one sex is considered. In the case of human studies, gender effects must be considered where appropriate.</w:t>
      </w:r>
    </w:p>
    <w:p w14:paraId="6B104800" w14:textId="4D0CE1FD" w:rsidR="003845C6" w:rsidRPr="00415A57" w:rsidRDefault="003845C6" w:rsidP="003845C6">
      <w:pPr>
        <w:numPr>
          <w:ilvl w:val="0"/>
          <w:numId w:val="23"/>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To promote equality, diversity and inclusion in the proposals submitted to this call, applicants are strongly encouraged to consider further diversity characteristics of the target groups (e.g.</w:t>
      </w:r>
      <w:r w:rsidR="00312BAA" w:rsidRPr="00415A57">
        <w:rPr>
          <w:rFonts w:ascii="Arial" w:eastAsia="Calibri" w:hAnsi="Arial" w:cs="Arial"/>
          <w:i/>
          <w:iCs/>
          <w:color w:val="44546A" w:themeColor="text2"/>
          <w:sz w:val="22"/>
          <w:szCs w:val="22"/>
          <w:lang w:val="en-GB" w:eastAsia="de-DE"/>
        </w:rPr>
        <w:t>,</w:t>
      </w:r>
      <w:r w:rsidRPr="00415A57">
        <w:rPr>
          <w:rFonts w:ascii="Arial" w:eastAsia="Calibri" w:hAnsi="Arial" w:cs="Arial"/>
          <w:i/>
          <w:iCs/>
          <w:color w:val="44546A" w:themeColor="text2"/>
          <w:sz w:val="22"/>
          <w:szCs w:val="22"/>
          <w:lang w:val="en-GB" w:eastAsia="de-DE"/>
        </w:rPr>
        <w:t xml:space="preserve"> age, ethnicity, cultural, economic and educational background).</w:t>
      </w:r>
    </w:p>
    <w:p w14:paraId="23437565" w14:textId="77B4562B" w:rsidR="00312BAA" w:rsidRPr="00415A57" w:rsidRDefault="003845C6" w:rsidP="003845C6">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hAnsi="Arial" w:cs="Arial"/>
          <w:i/>
          <w:color w:val="44546A" w:themeColor="text2"/>
          <w:sz w:val="22"/>
          <w:szCs w:val="22"/>
          <w:u w:val="single"/>
          <w:lang w:val="en-GB"/>
        </w:rPr>
        <w:t>In case</w:t>
      </w:r>
      <w:r w:rsidR="009913BC">
        <w:rPr>
          <w:rFonts w:ascii="Arial" w:hAnsi="Arial" w:cs="Arial"/>
          <w:i/>
          <w:color w:val="44546A" w:themeColor="text2"/>
          <w:sz w:val="22"/>
          <w:szCs w:val="22"/>
          <w:u w:val="single"/>
          <w:lang w:val="en-GB"/>
        </w:rPr>
        <w:t>s</w:t>
      </w:r>
      <w:r w:rsidRPr="00415A57">
        <w:rPr>
          <w:rFonts w:ascii="Arial" w:hAnsi="Arial" w:cs="Arial"/>
          <w:i/>
          <w:color w:val="44546A" w:themeColor="text2"/>
          <w:sz w:val="22"/>
          <w:szCs w:val="22"/>
          <w:u w:val="single"/>
          <w:lang w:val="en-GB"/>
        </w:rPr>
        <w:t xml:space="preserve"> of preclinical (</w:t>
      </w:r>
      <w:r w:rsidR="00312BAA" w:rsidRPr="00415A57">
        <w:rPr>
          <w:rFonts w:ascii="Arial" w:eastAsia="Calibri" w:hAnsi="Arial" w:cs="Arial"/>
          <w:i/>
          <w:iCs/>
          <w:color w:val="44546A" w:themeColor="text2"/>
          <w:sz w:val="22"/>
          <w:szCs w:val="22"/>
          <w:u w:val="single"/>
          <w:lang w:val="en-GB" w:eastAsia="de-DE"/>
        </w:rPr>
        <w:t xml:space="preserve">cell or </w:t>
      </w:r>
      <w:r w:rsidRPr="00415A57">
        <w:rPr>
          <w:rFonts w:ascii="Arial" w:hAnsi="Arial" w:cs="Arial"/>
          <w:i/>
          <w:color w:val="44546A" w:themeColor="text2"/>
          <w:sz w:val="22"/>
          <w:szCs w:val="22"/>
          <w:u w:val="single"/>
          <w:lang w:val="en-GB"/>
        </w:rPr>
        <w:t>animal</w:t>
      </w:r>
      <w:r w:rsidR="00312BAA" w:rsidRPr="00415A57">
        <w:rPr>
          <w:rFonts w:ascii="Arial" w:eastAsia="Calibri" w:hAnsi="Arial" w:cs="Arial"/>
          <w:i/>
          <w:iCs/>
          <w:color w:val="44546A" w:themeColor="text2"/>
          <w:sz w:val="22"/>
          <w:szCs w:val="22"/>
          <w:u w:val="single"/>
          <w:lang w:val="en-GB" w:eastAsia="de-DE"/>
        </w:rPr>
        <w:t xml:space="preserve"> models</w:t>
      </w:r>
      <w:r w:rsidRPr="00415A57">
        <w:rPr>
          <w:rFonts w:ascii="Arial" w:hAnsi="Arial" w:cs="Arial"/>
          <w:i/>
          <w:color w:val="44546A" w:themeColor="text2"/>
          <w:sz w:val="22"/>
          <w:szCs w:val="22"/>
          <w:u w:val="single"/>
          <w:lang w:val="en-GB"/>
        </w:rPr>
        <w:t>) studies,</w:t>
      </w:r>
      <w:r w:rsidRPr="00415A57">
        <w:rPr>
          <w:rFonts w:ascii="Arial" w:eastAsia="Calibri" w:hAnsi="Arial" w:cs="Arial"/>
          <w:i/>
          <w:iCs/>
          <w:color w:val="44546A" w:themeColor="text2"/>
          <w:sz w:val="22"/>
          <w:szCs w:val="22"/>
          <w:lang w:val="en-GB" w:eastAsia="de-DE"/>
        </w:rPr>
        <w:t xml:space="preserve"> </w:t>
      </w:r>
    </w:p>
    <w:p w14:paraId="68DBF35A" w14:textId="577388F9" w:rsidR="00312BAA" w:rsidRPr="00415A57" w:rsidRDefault="00312BAA" w:rsidP="00415A57">
      <w:pPr>
        <w:numPr>
          <w:ilvl w:val="0"/>
          <w:numId w:val="21"/>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E</w:t>
      </w:r>
      <w:r w:rsidR="003845C6" w:rsidRPr="00415A57">
        <w:rPr>
          <w:rFonts w:ascii="Arial" w:eastAsia="Calibri" w:hAnsi="Arial" w:cs="Arial"/>
          <w:i/>
          <w:iCs/>
          <w:color w:val="44546A" w:themeColor="text2"/>
          <w:sz w:val="22"/>
          <w:szCs w:val="22"/>
          <w:lang w:val="en-GB" w:eastAsia="de-DE"/>
        </w:rPr>
        <w:t xml:space="preserve">laborate on the type of </w:t>
      </w:r>
      <w:r w:rsidRPr="00415A57">
        <w:rPr>
          <w:rFonts w:ascii="Arial" w:eastAsia="Calibri" w:hAnsi="Arial" w:cs="Arial"/>
          <w:i/>
          <w:iCs/>
          <w:color w:val="44546A" w:themeColor="text2"/>
          <w:sz w:val="22"/>
          <w:szCs w:val="22"/>
          <w:lang w:val="en-GB" w:eastAsia="de-DE"/>
        </w:rPr>
        <w:t xml:space="preserve">model </w:t>
      </w:r>
      <w:r w:rsidR="003845C6" w:rsidRPr="00415A57">
        <w:rPr>
          <w:rFonts w:ascii="Arial" w:eastAsia="Calibri" w:hAnsi="Arial" w:cs="Arial"/>
          <w:i/>
          <w:iCs/>
          <w:color w:val="44546A" w:themeColor="text2"/>
          <w:sz w:val="22"/>
          <w:szCs w:val="22"/>
          <w:lang w:val="en-GB" w:eastAsia="de-DE"/>
        </w:rPr>
        <w:t>that is the subject of study (</w:t>
      </w:r>
      <w:r w:rsidRPr="00415A57">
        <w:rPr>
          <w:rFonts w:ascii="Arial" w:eastAsia="Calibri" w:hAnsi="Arial" w:cs="Arial"/>
          <w:i/>
          <w:iCs/>
          <w:color w:val="44546A" w:themeColor="text2"/>
          <w:sz w:val="22"/>
          <w:szCs w:val="22"/>
          <w:lang w:val="en-GB" w:eastAsia="de-DE"/>
        </w:rPr>
        <w:t xml:space="preserve">e.g., </w:t>
      </w:r>
      <w:r w:rsidR="003845C6" w:rsidRPr="00415A57">
        <w:rPr>
          <w:rFonts w:ascii="Arial" w:eastAsia="Calibri" w:hAnsi="Arial" w:cs="Arial"/>
          <w:i/>
          <w:iCs/>
          <w:color w:val="44546A" w:themeColor="text2"/>
          <w:sz w:val="22"/>
          <w:szCs w:val="22"/>
          <w:lang w:val="en-GB" w:eastAsia="de-DE"/>
        </w:rPr>
        <w:t>strain, pathogen free, genetic modification status, source, age, developmental stage, weight, sex</w:t>
      </w:r>
      <w:r w:rsidRPr="00415A57">
        <w:rPr>
          <w:rFonts w:ascii="Arial" w:eastAsia="Calibri" w:hAnsi="Arial" w:cs="Arial"/>
          <w:i/>
          <w:iCs/>
          <w:color w:val="44546A" w:themeColor="text2"/>
          <w:sz w:val="22"/>
          <w:szCs w:val="22"/>
          <w:lang w:val="en-GB" w:eastAsia="de-DE"/>
        </w:rPr>
        <w:t>,</w:t>
      </w:r>
      <w:r w:rsidR="005C7A56" w:rsidRPr="00415A57">
        <w:rPr>
          <w:rFonts w:ascii="Arial" w:eastAsia="Calibri" w:hAnsi="Arial" w:cs="Arial"/>
          <w:i/>
          <w:iCs/>
          <w:color w:val="44546A" w:themeColor="text2"/>
          <w:sz w:val="22"/>
          <w:szCs w:val="22"/>
          <w:lang w:val="en-GB" w:eastAsia="de-DE"/>
        </w:rPr>
        <w:t xml:space="preserve"> </w:t>
      </w:r>
      <w:r w:rsidRPr="00415A57">
        <w:rPr>
          <w:rFonts w:ascii="Arial" w:eastAsia="Calibri" w:hAnsi="Arial" w:cs="Arial"/>
          <w:i/>
          <w:iCs/>
          <w:color w:val="44546A" w:themeColor="text2"/>
          <w:sz w:val="22"/>
          <w:szCs w:val="22"/>
          <w:lang w:val="en-GB" w:eastAsia="de-DE"/>
        </w:rPr>
        <w:t>housing and husbandry (i.e.,</w:t>
      </w:r>
      <w:r w:rsidR="005C7A56" w:rsidRPr="00415A57">
        <w:rPr>
          <w:rFonts w:ascii="Arial" w:eastAsia="Calibri" w:hAnsi="Arial" w:cs="Arial"/>
          <w:i/>
          <w:iCs/>
          <w:color w:val="44546A" w:themeColor="text2"/>
          <w:sz w:val="22"/>
          <w:szCs w:val="22"/>
          <w:lang w:val="en-GB" w:eastAsia="de-DE"/>
        </w:rPr>
        <w:t xml:space="preserve"> </w:t>
      </w:r>
      <w:r w:rsidRPr="00415A57">
        <w:rPr>
          <w:rFonts w:ascii="Arial" w:eastAsia="Calibri" w:hAnsi="Arial" w:cs="Arial"/>
          <w:i/>
          <w:iCs/>
          <w:color w:val="44546A" w:themeColor="text2"/>
          <w:sz w:val="22"/>
          <w:szCs w:val="22"/>
          <w:lang w:val="en-GB" w:eastAsia="de-DE"/>
        </w:rPr>
        <w:t>type of facility, type of cage or housing, bedding material, number of cage companions, type of food, access to food and water, environmental enrichment, etc.))</w:t>
      </w:r>
    </w:p>
    <w:p w14:paraId="38C208CA" w14:textId="74893D75" w:rsidR="00312BAA" w:rsidRPr="00415A57" w:rsidRDefault="003845C6" w:rsidP="00415A57">
      <w:pPr>
        <w:numPr>
          <w:ilvl w:val="0"/>
          <w:numId w:val="21"/>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Consideration of sex/gender differences in the study design is mandatory. In case</w:t>
      </w:r>
      <w:r w:rsidR="009913BC">
        <w:rPr>
          <w:rFonts w:ascii="Arial" w:eastAsia="Calibri" w:hAnsi="Arial" w:cs="Arial"/>
          <w:i/>
          <w:iCs/>
          <w:color w:val="44546A" w:themeColor="text2"/>
          <w:sz w:val="22"/>
          <w:szCs w:val="22"/>
          <w:lang w:val="en-GB" w:eastAsia="de-DE"/>
        </w:rPr>
        <w:t>s where</w:t>
      </w:r>
      <w:r w:rsidRPr="00415A57">
        <w:rPr>
          <w:rFonts w:ascii="Arial" w:eastAsia="Calibri" w:hAnsi="Arial" w:cs="Arial"/>
          <w:i/>
          <w:iCs/>
          <w:color w:val="44546A" w:themeColor="text2"/>
          <w:sz w:val="22"/>
          <w:szCs w:val="22"/>
          <w:lang w:val="en-GB" w:eastAsia="de-DE"/>
        </w:rPr>
        <w:t xml:space="preserve"> only one sex/gender is considered in the study please add a clear justification</w:t>
      </w:r>
      <w:r w:rsidR="009913BC">
        <w:rPr>
          <w:rFonts w:ascii="Arial" w:eastAsia="Calibri" w:hAnsi="Arial" w:cs="Arial"/>
          <w:i/>
          <w:iCs/>
          <w:color w:val="44546A" w:themeColor="text2"/>
          <w:sz w:val="22"/>
          <w:szCs w:val="22"/>
          <w:lang w:val="en-GB" w:eastAsia="de-DE"/>
        </w:rPr>
        <w:t>.</w:t>
      </w:r>
      <w:r w:rsidRPr="00415A57">
        <w:rPr>
          <w:rFonts w:ascii="Arial" w:eastAsia="Calibri" w:hAnsi="Arial" w:cs="Arial"/>
          <w:i/>
          <w:iCs/>
          <w:color w:val="44546A" w:themeColor="text2"/>
          <w:sz w:val="22"/>
          <w:szCs w:val="22"/>
          <w:lang w:val="en-GB" w:eastAsia="de-DE"/>
        </w:rPr>
        <w:t xml:space="preserve"> </w:t>
      </w:r>
    </w:p>
    <w:p w14:paraId="520B555A" w14:textId="606F41A5" w:rsidR="00312BAA" w:rsidRPr="00415A57" w:rsidRDefault="00312BAA" w:rsidP="00415A57">
      <w:pPr>
        <w:pStyle w:val="Listenabsatz"/>
        <w:numPr>
          <w:ilvl w:val="0"/>
          <w:numId w:val="21"/>
        </w:numPr>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w:t>
      </w:r>
      <w:r w:rsidR="003845C6" w:rsidRPr="00415A57">
        <w:rPr>
          <w:rFonts w:ascii="Arial" w:eastAsia="Calibri" w:hAnsi="Arial" w:cs="Arial"/>
          <w:i/>
          <w:iCs/>
          <w:color w:val="44546A" w:themeColor="text2"/>
          <w:sz w:val="22"/>
          <w:szCs w:val="22"/>
          <w:lang w:val="en-GB" w:eastAsia="de-DE"/>
        </w:rPr>
        <w:t>escribe</w:t>
      </w:r>
      <w:r w:rsidR="003845C6" w:rsidRPr="00415A57">
        <w:rPr>
          <w:rFonts w:ascii="Arial" w:hAnsi="Arial" w:cs="Arial"/>
          <w:i/>
          <w:color w:val="44546A" w:themeColor="text2"/>
          <w:sz w:val="22"/>
          <w:szCs w:val="22"/>
          <w:lang w:val="en-GB"/>
        </w:rPr>
        <w:t xml:space="preserve"> the methods directed to authenticate the validity and identity of specific biological and chemical resources, such as cell and animal lines, chemicals, antibodies, biological samples and other specific reagents used in your research. </w:t>
      </w:r>
    </w:p>
    <w:p w14:paraId="3EDDE6AE" w14:textId="71EDD59A" w:rsidR="003845C6" w:rsidRPr="009913BC" w:rsidRDefault="00312BAA" w:rsidP="009913BC">
      <w:pPr>
        <w:pStyle w:val="Listenabsatz"/>
        <w:numPr>
          <w:ilvl w:val="0"/>
          <w:numId w:val="21"/>
        </w:numPr>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w:t>
      </w:r>
      <w:r w:rsidR="003845C6" w:rsidRPr="00415A57">
        <w:rPr>
          <w:rFonts w:ascii="Arial" w:eastAsia="Calibri" w:hAnsi="Arial" w:cs="Arial"/>
          <w:i/>
          <w:iCs/>
          <w:color w:val="44546A" w:themeColor="text2"/>
          <w:sz w:val="22"/>
          <w:szCs w:val="22"/>
          <w:lang w:val="en-GB" w:eastAsia="de-DE"/>
        </w:rPr>
        <w:t>escribe</w:t>
      </w:r>
      <w:r w:rsidR="003845C6" w:rsidRPr="009913BC">
        <w:rPr>
          <w:rFonts w:ascii="Arial" w:eastAsia="Calibri" w:hAnsi="Arial" w:cs="Arial"/>
          <w:i/>
          <w:iCs/>
          <w:color w:val="44546A" w:themeColor="text2"/>
          <w:sz w:val="22"/>
          <w:szCs w:val="22"/>
          <w:lang w:val="en-GB" w:eastAsia="de-DE"/>
        </w:rPr>
        <w:t xml:space="preserve"> the controls you are planning to apply to validate key biological and chemical resources in the research (e.g. how you intend to confirm the genotypes of animals used, authenticate cell lines, etc.). This does not apply to common reagents or chemicals.</w:t>
      </w:r>
    </w:p>
    <w:p w14:paraId="4D06CABF" w14:textId="77777777" w:rsidR="00312BAA" w:rsidRPr="00415A57" w:rsidRDefault="00312BAA" w:rsidP="00415A57">
      <w:pPr>
        <w:ind w:left="710"/>
        <w:jc w:val="both"/>
        <w:rPr>
          <w:rFonts w:ascii="Arial" w:eastAsia="Calibri" w:hAnsi="Arial" w:cs="Arial"/>
          <w:i/>
          <w:iCs/>
          <w:color w:val="44546A" w:themeColor="text2"/>
          <w:sz w:val="22"/>
          <w:szCs w:val="22"/>
          <w:lang w:val="en-GB" w:eastAsia="de-DE"/>
        </w:rPr>
      </w:pPr>
    </w:p>
    <w:p w14:paraId="121EC0CF" w14:textId="001CF3DE" w:rsidR="003845C6" w:rsidRPr="00415A57" w:rsidRDefault="003845C6" w:rsidP="00415A57">
      <w:pPr>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D. Statistical analysis</w:t>
      </w:r>
    </w:p>
    <w:p w14:paraId="5EEB80A5" w14:textId="5C805E03" w:rsidR="003845C6" w:rsidRPr="00415A57" w:rsidRDefault="003845C6" w:rsidP="00415A57">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the details of the statistical methods used for each (subgroup) analysis and the methods used to assess whether the data met the assumptions of the statistical approach</w:t>
      </w:r>
      <w:r w:rsidR="009913BC">
        <w:rPr>
          <w:rFonts w:ascii="Arial" w:eastAsia="Calibri" w:hAnsi="Arial" w:cs="Arial"/>
          <w:i/>
          <w:iCs/>
          <w:color w:val="44546A" w:themeColor="text2"/>
          <w:sz w:val="22"/>
          <w:szCs w:val="22"/>
          <w:lang w:val="en-GB" w:eastAsia="de-DE"/>
        </w:rPr>
        <w:t>.</w:t>
      </w:r>
    </w:p>
    <w:p w14:paraId="0BB31D60" w14:textId="724BB14F" w:rsidR="003845C6" w:rsidRPr="00415A57" w:rsidRDefault="003845C6" w:rsidP="00415A57">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the dataset that will be used for the analyses and the number of replications (if applicable)</w:t>
      </w:r>
      <w:r w:rsidR="009913BC">
        <w:rPr>
          <w:rFonts w:ascii="Arial" w:eastAsia="Calibri" w:hAnsi="Arial" w:cs="Arial"/>
          <w:i/>
          <w:iCs/>
          <w:color w:val="44546A" w:themeColor="text2"/>
          <w:sz w:val="22"/>
          <w:szCs w:val="22"/>
          <w:lang w:val="en-GB" w:eastAsia="de-DE"/>
        </w:rPr>
        <w:t>.</w:t>
      </w:r>
    </w:p>
    <w:p w14:paraId="3322CBC0" w14:textId="43A37EFE" w:rsidR="003845C6" w:rsidRPr="00415A57" w:rsidRDefault="003845C6" w:rsidP="00415A57">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Details of any statistical advice sought (seeking advice is strongly recommended)</w:t>
      </w:r>
      <w:r w:rsidR="009913BC">
        <w:rPr>
          <w:rFonts w:ascii="Arial" w:eastAsia="Calibri" w:hAnsi="Arial" w:cs="Arial"/>
          <w:i/>
          <w:iCs/>
          <w:color w:val="44546A" w:themeColor="text2"/>
          <w:sz w:val="22"/>
          <w:szCs w:val="22"/>
          <w:lang w:val="en-GB" w:eastAsia="de-DE"/>
        </w:rPr>
        <w:t>.</w:t>
      </w:r>
    </w:p>
    <w:p w14:paraId="38FE62BD" w14:textId="77777777" w:rsidR="003845C6" w:rsidRPr="00415A57" w:rsidRDefault="003845C6" w:rsidP="00415A57">
      <w:pPr>
        <w:contextualSpacing/>
        <w:jc w:val="both"/>
        <w:rPr>
          <w:rFonts w:ascii="Arial" w:eastAsia="Calibri" w:hAnsi="Arial" w:cs="Arial"/>
          <w:i/>
          <w:iCs/>
          <w:color w:val="44546A" w:themeColor="text2"/>
          <w:sz w:val="22"/>
          <w:szCs w:val="22"/>
          <w:lang w:val="en-GB" w:eastAsia="de-DE"/>
        </w:rPr>
      </w:pPr>
    </w:p>
    <w:p w14:paraId="690280AC" w14:textId="3C57519C" w:rsidR="003845C6" w:rsidRPr="00415A57" w:rsidRDefault="003845C6" w:rsidP="00415A57">
      <w:pPr>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E. Work package structure</w:t>
      </w:r>
    </w:p>
    <w:p w14:paraId="62B5B7DF" w14:textId="31EFFCD9" w:rsidR="00AC1BEE" w:rsidRDefault="003845C6" w:rsidP="00415A57">
      <w:pPr>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the work packages, the project coordination and management, the involvement of the partners in each work package, provide a time and milestone plan</w:t>
      </w:r>
      <w:r w:rsidR="006F3F86">
        <w:rPr>
          <w:rFonts w:ascii="Arial" w:eastAsia="Calibri" w:hAnsi="Arial" w:cs="Arial"/>
          <w:i/>
          <w:iCs/>
          <w:color w:val="44546A" w:themeColor="text2"/>
          <w:sz w:val="22"/>
          <w:szCs w:val="22"/>
          <w:lang w:val="en-GB" w:eastAsia="de-DE"/>
        </w:rPr>
        <w:t>.</w:t>
      </w:r>
    </w:p>
    <w:p w14:paraId="6310E756" w14:textId="3B4592F7" w:rsidR="00415A57" w:rsidRPr="00415A57" w:rsidRDefault="00415A57" w:rsidP="00415A57">
      <w:pPr>
        <w:jc w:val="both"/>
        <w:rPr>
          <w:rFonts w:ascii="Arial" w:eastAsia="Calibri" w:hAnsi="Arial" w:cs="Arial"/>
          <w:i/>
          <w:iCs/>
          <w:color w:val="44546A" w:themeColor="text2"/>
          <w:sz w:val="22"/>
          <w:szCs w:val="22"/>
          <w:lang w:val="en-GB" w:eastAsia="de-DE"/>
        </w:rPr>
      </w:pPr>
    </w:p>
    <w:p w14:paraId="04DB4254" w14:textId="37C9717F" w:rsidR="003845C6" w:rsidRPr="00415A57" w:rsidRDefault="003845C6" w:rsidP="00415A57">
      <w:pPr>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F. Changes between pre- and full proposal</w:t>
      </w:r>
    </w:p>
    <w:p w14:paraId="6A8C4D5B" w14:textId="77777777" w:rsidR="003845C6" w:rsidRPr="00415A57" w:rsidRDefault="003845C6" w:rsidP="00415A57">
      <w:p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In this section changes between pre- and full proposal stage should be explained.</w:t>
      </w:r>
    </w:p>
    <w:p w14:paraId="0BAF5181" w14:textId="686F2A65" w:rsidR="003845C6" w:rsidRPr="00415A57" w:rsidRDefault="009D27A7" w:rsidP="00415A57">
      <w:pPr>
        <w:numPr>
          <w:ilvl w:val="0"/>
          <w:numId w:val="25"/>
        </w:numPr>
        <w:contextualSpacing/>
        <w:jc w:val="both"/>
        <w:rPr>
          <w:rFonts w:ascii="Arial" w:hAnsi="Arial" w:cs="Arial"/>
          <w:i/>
          <w:color w:val="002B55"/>
          <w:spacing w:val="2"/>
          <w:sz w:val="22"/>
          <w:szCs w:val="22"/>
          <w:lang w:val="en-GB"/>
        </w:rPr>
      </w:pPr>
      <w:r w:rsidRPr="00415A57">
        <w:rPr>
          <w:rFonts w:ascii="Arial" w:eastAsia="Segoe UI" w:hAnsi="Arial" w:cs="Arial"/>
          <w:i/>
          <w:color w:val="002B55"/>
          <w:spacing w:val="2"/>
          <w:sz w:val="22"/>
          <w:szCs w:val="22"/>
          <w:lang w:val="en-GB"/>
        </w:rPr>
        <w:t>Changes in partners are only accepted in</w:t>
      </w:r>
      <w:r w:rsidR="003845C6" w:rsidRPr="00415A57">
        <w:rPr>
          <w:rFonts w:ascii="Arial" w:hAnsi="Arial" w:cs="Arial"/>
          <w:i/>
          <w:color w:val="002B55"/>
          <w:spacing w:val="2"/>
          <w:sz w:val="22"/>
          <w:szCs w:val="22"/>
          <w:lang w:val="en-GB"/>
        </w:rPr>
        <w:t xml:space="preserve"> the following cases: </w:t>
      </w:r>
    </w:p>
    <w:p w14:paraId="5FD6848C" w14:textId="77777777" w:rsidR="003845C6" w:rsidRPr="00415A57" w:rsidRDefault="003845C6" w:rsidP="00415A57">
      <w:pPr>
        <w:numPr>
          <w:ilvl w:val="1"/>
          <w:numId w:val="26"/>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Where a regular partner from the pre-proposal has been declared non-eligible, withdrew participation, or where the modification is derived and justified from the pre-proposal evaluation. Alternatively, non-eligible partners can continue participating by engaging other sources of funding available. This rule can only be applied to one single partner, excluding the coordinator of the consortium.</w:t>
      </w:r>
    </w:p>
    <w:p w14:paraId="43A7E206" w14:textId="77777777" w:rsidR="003845C6" w:rsidRPr="00415A57" w:rsidRDefault="003845C6" w:rsidP="00415A57">
      <w:pPr>
        <w:numPr>
          <w:ilvl w:val="1"/>
          <w:numId w:val="26"/>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 xml:space="preserve">Where the aim is to include a regular partner from an underrepresented country (xxx). Further information will be provided directly to the coordinator prior to the full-proposal stage. </w:t>
      </w:r>
    </w:p>
    <w:p w14:paraId="1A96E0FD" w14:textId="77777777" w:rsidR="003845C6" w:rsidRPr="00415A57" w:rsidRDefault="003845C6" w:rsidP="00415A57">
      <w:pPr>
        <w:numPr>
          <w:ilvl w:val="0"/>
          <w:numId w:val="25"/>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Including or excluding external collaborators (partner on own funds).</w:t>
      </w:r>
    </w:p>
    <w:p w14:paraId="29421776" w14:textId="77777777" w:rsidR="003845C6" w:rsidRPr="00415A57" w:rsidRDefault="003845C6" w:rsidP="00415A57">
      <w:pPr>
        <w:numPr>
          <w:ilvl w:val="0"/>
          <w:numId w:val="25"/>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Changing the work plan and/or the budget where it is either derived from the pre-proposal evaluation or the modification of the consortium (as outlined above).</w:t>
      </w:r>
    </w:p>
    <w:p w14:paraId="678AE3A1" w14:textId="77777777" w:rsidR="003845C6" w:rsidRPr="00415A57" w:rsidRDefault="003845C6" w:rsidP="00415A57">
      <w:pPr>
        <w:numPr>
          <w:ilvl w:val="0"/>
          <w:numId w:val="25"/>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 xml:space="preserve">Changes to the budget of individual regular partners require approval by the respective funding organisation. </w:t>
      </w:r>
    </w:p>
    <w:p w14:paraId="5EDBDF5B" w14:textId="3FDEC800" w:rsidR="003845C6" w:rsidRPr="00415A57" w:rsidRDefault="003845C6" w:rsidP="00415A57">
      <w:pPr>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G. References</w:t>
      </w:r>
    </w:p>
    <w:p w14:paraId="341492A1" w14:textId="77777777" w:rsidR="003845C6" w:rsidRPr="00415A57" w:rsidRDefault="003845C6" w:rsidP="00415A57">
      <w:p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Please use the following format: First author et al. Title, Journal, Year and DOI link</w:t>
      </w:r>
    </w:p>
    <w:p w14:paraId="0598020C" w14:textId="77777777" w:rsidR="003845C6" w:rsidRPr="005C7A56" w:rsidRDefault="003845C6" w:rsidP="00415A57">
      <w:pPr>
        <w:ind w:left="-360"/>
        <w:jc w:val="both"/>
        <w:rPr>
          <w:rFonts w:ascii="Arial" w:eastAsiaTheme="majorEastAsia" w:hAnsi="Arial" w:cs="Arial"/>
          <w:color w:val="44546A" w:themeColor="text2"/>
          <w:sz w:val="28"/>
          <w:szCs w:val="32"/>
        </w:rPr>
      </w:pPr>
    </w:p>
    <w:p w14:paraId="18825510" w14:textId="77777777" w:rsidR="003845C6" w:rsidRPr="00B666AA" w:rsidRDefault="003845C6" w:rsidP="00415A57">
      <w:pPr>
        <w:pStyle w:val="Listenabsatz"/>
        <w:numPr>
          <w:ilvl w:val="0"/>
          <w:numId w:val="18"/>
        </w:numPr>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Data Management Plan (DMP, max. ½ page)</w:t>
      </w:r>
    </w:p>
    <w:p w14:paraId="5B05F976" w14:textId="5E917F0E" w:rsidR="003845C6" w:rsidRPr="00415A57" w:rsidRDefault="003845C6" w:rsidP="00415A57">
      <w:pPr>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 xml:space="preserve">Briefly outline which data will be collected, processed and/or generated and/or reused; which methodology and standards will be applied; whether data will be shared/made open access; how data will be curated and preserved. A more detailed DMP will be requested from the consortium coordinator of each project selected for funding with the first annual report (if not required earlier by a national funding organisation). You can consult the extended </w:t>
      </w:r>
      <w:r w:rsidR="00602530" w:rsidRPr="00415A57">
        <w:rPr>
          <w:rFonts w:ascii="Arial" w:eastAsia="Calibri" w:hAnsi="Arial" w:cs="Arial"/>
          <w:i/>
          <w:iCs/>
          <w:color w:val="44546A" w:themeColor="text2"/>
          <w:sz w:val="22"/>
          <w:szCs w:val="22"/>
          <w:lang w:val="en-GB" w:eastAsia="de-DE"/>
        </w:rPr>
        <w:t xml:space="preserve">EP </w:t>
      </w:r>
      <w:r w:rsidR="005F3667" w:rsidRPr="00415A57">
        <w:rPr>
          <w:rFonts w:ascii="Arial" w:eastAsia="Calibri" w:hAnsi="Arial" w:cs="Arial"/>
          <w:i/>
          <w:iCs/>
          <w:color w:val="44546A" w:themeColor="text2"/>
          <w:sz w:val="22"/>
          <w:szCs w:val="22"/>
          <w:lang w:val="en-GB" w:eastAsia="de-DE"/>
        </w:rPr>
        <w:t>Brain Health</w:t>
      </w:r>
      <w:r w:rsidRPr="00415A57">
        <w:rPr>
          <w:rFonts w:ascii="Arial" w:eastAsia="Calibri" w:hAnsi="Arial" w:cs="Arial"/>
          <w:i/>
          <w:iCs/>
          <w:color w:val="44546A" w:themeColor="text2"/>
          <w:sz w:val="22"/>
          <w:szCs w:val="22"/>
          <w:lang w:val="en-GB" w:eastAsia="de-DE"/>
        </w:rPr>
        <w:t xml:space="preserve"> DMP template and other relevant information documents at the </w:t>
      </w:r>
      <w:r w:rsidR="009806DF" w:rsidRPr="00415A57">
        <w:rPr>
          <w:rFonts w:ascii="Arial" w:eastAsia="Calibri" w:hAnsi="Arial" w:cs="Arial"/>
          <w:i/>
          <w:iCs/>
          <w:color w:val="44546A" w:themeColor="text2"/>
          <w:sz w:val="22"/>
          <w:szCs w:val="22"/>
          <w:lang w:val="en-GB" w:eastAsia="de-DE"/>
        </w:rPr>
        <w:t>EP BrainHealth</w:t>
      </w:r>
      <w:r w:rsidR="005F3667" w:rsidRPr="00415A57">
        <w:rPr>
          <w:rFonts w:ascii="Arial" w:eastAsia="Calibri" w:hAnsi="Arial" w:cs="Arial"/>
          <w:i/>
          <w:iCs/>
          <w:color w:val="44546A" w:themeColor="text2"/>
          <w:sz w:val="22"/>
          <w:szCs w:val="22"/>
          <w:lang w:val="en-GB" w:eastAsia="de-DE"/>
        </w:rPr>
        <w:t xml:space="preserve"> </w:t>
      </w:r>
      <w:r w:rsidRPr="00415A57">
        <w:rPr>
          <w:rFonts w:ascii="Arial" w:eastAsia="Calibri" w:hAnsi="Arial" w:cs="Arial"/>
          <w:i/>
          <w:iCs/>
          <w:color w:val="44546A" w:themeColor="text2"/>
          <w:sz w:val="22"/>
          <w:szCs w:val="22"/>
          <w:lang w:val="en-GB" w:eastAsia="de-DE"/>
        </w:rPr>
        <w:t>website.</w:t>
      </w:r>
    </w:p>
    <w:p w14:paraId="0F401BFB" w14:textId="77777777" w:rsidR="003845C6" w:rsidRPr="00415A57" w:rsidRDefault="003845C6" w:rsidP="00415A57">
      <w:pPr>
        <w:pStyle w:val="Listenabsatz"/>
        <w:ind w:left="360"/>
        <w:jc w:val="both"/>
        <w:rPr>
          <w:rFonts w:ascii="Arial" w:eastAsia="Calibri" w:hAnsi="Arial" w:cs="Arial"/>
          <w:i/>
          <w:iCs/>
          <w:color w:val="44546A" w:themeColor="text2"/>
          <w:sz w:val="22"/>
          <w:szCs w:val="22"/>
          <w:lang w:val="en-GB" w:eastAsia="de-DE"/>
        </w:rPr>
      </w:pPr>
    </w:p>
    <w:p w14:paraId="297E262E" w14:textId="66A3FA7F" w:rsidR="003845C6" w:rsidRPr="00B666AA" w:rsidRDefault="003845C6" w:rsidP="00415A57">
      <w:pPr>
        <w:pStyle w:val="Listenabsatz"/>
        <w:numPr>
          <w:ilvl w:val="0"/>
          <w:numId w:val="18"/>
        </w:numPr>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Justification of requested budget for each partner (also specifying co-funding from other sources necessary for the project, if applicable; max. 1 page, bullet-points will suffice)</w:t>
      </w:r>
    </w:p>
    <w:p w14:paraId="678B7CD0" w14:textId="77777777" w:rsidR="003845C6" w:rsidRPr="00B666AA" w:rsidRDefault="003845C6" w:rsidP="00415A57">
      <w:pPr>
        <w:pStyle w:val="Listenabsatz"/>
        <w:ind w:left="360"/>
        <w:jc w:val="both"/>
        <w:rPr>
          <w:rFonts w:ascii="Arial" w:eastAsia="Calibri" w:hAnsi="Arial" w:cs="Arial"/>
          <w:i/>
          <w:iCs/>
          <w:color w:val="44546A" w:themeColor="text2"/>
          <w:sz w:val="26"/>
          <w:szCs w:val="26"/>
          <w:lang w:val="en-GB" w:eastAsia="de-DE"/>
        </w:rPr>
      </w:pPr>
    </w:p>
    <w:p w14:paraId="6D402A0D" w14:textId="0A677E4A" w:rsidR="003845C6" w:rsidRPr="00B666AA" w:rsidRDefault="003845C6" w:rsidP="00415A57">
      <w:pPr>
        <w:pStyle w:val="Listenabsatz"/>
        <w:numPr>
          <w:ilvl w:val="0"/>
          <w:numId w:val="18"/>
        </w:numPr>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Added value of the proposed collaboration (max. 1 page)</w:t>
      </w:r>
    </w:p>
    <w:p w14:paraId="519A238A" w14:textId="77777777" w:rsidR="003845C6" w:rsidRPr="00B666AA" w:rsidRDefault="003845C6" w:rsidP="00415A57">
      <w:pPr>
        <w:pStyle w:val="Listenabsatz"/>
        <w:ind w:left="360"/>
        <w:jc w:val="both"/>
        <w:rPr>
          <w:rFonts w:ascii="Arial" w:eastAsia="Calibri" w:hAnsi="Arial" w:cs="Arial"/>
          <w:i/>
          <w:iCs/>
          <w:color w:val="44546A" w:themeColor="text2"/>
          <w:sz w:val="26"/>
          <w:szCs w:val="26"/>
          <w:lang w:val="en-GB" w:eastAsia="de-DE"/>
        </w:rPr>
      </w:pPr>
    </w:p>
    <w:p w14:paraId="215257DA" w14:textId="474239D4" w:rsidR="003845C6" w:rsidRPr="00B666AA" w:rsidRDefault="003845C6" w:rsidP="00415A57">
      <w:pPr>
        <w:pStyle w:val="Listenabsatz"/>
        <w:numPr>
          <w:ilvl w:val="0"/>
          <w:numId w:val="18"/>
        </w:numPr>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 xml:space="preserve">Possible exploitation of expected project results (including data management and data sharing) and potential health and clinical impact (max. 1 page) </w:t>
      </w:r>
    </w:p>
    <w:p w14:paraId="372C4D61" w14:textId="77777777" w:rsidR="003845C6" w:rsidRPr="005C7A56" w:rsidRDefault="003845C6" w:rsidP="00415A57">
      <w:pPr>
        <w:jc w:val="both"/>
        <w:rPr>
          <w:rFonts w:ascii="Arial" w:eastAsia="Segoe UI" w:hAnsi="Arial" w:cs="Arial"/>
          <w:i/>
          <w:color w:val="002B55"/>
          <w:spacing w:val="2"/>
          <w:sz w:val="22"/>
          <w:szCs w:val="22"/>
          <w:lang w:val="en-GB"/>
        </w:rPr>
      </w:pPr>
    </w:p>
    <w:p w14:paraId="49D7E9B9" w14:textId="423CBC7E" w:rsidR="00973A3C" w:rsidRPr="005C7A56" w:rsidRDefault="00C55CE9" w:rsidP="00415A57">
      <w:pPr>
        <w:jc w:val="both"/>
        <w:rPr>
          <w:rFonts w:ascii="Arial" w:hAnsi="Arial" w:cs="Arial"/>
          <w:color w:val="0060BF"/>
          <w:sz w:val="28"/>
          <w:lang w:val="en-GB"/>
        </w:rPr>
      </w:pPr>
      <w:r w:rsidRPr="005C7A56">
        <w:rPr>
          <w:rFonts w:ascii="Arial" w:eastAsiaTheme="majorEastAsia" w:hAnsi="Arial" w:cs="Arial"/>
          <w:color w:val="0060BF"/>
          <w:sz w:val="28"/>
          <w:szCs w:val="32"/>
          <w:lang w:val="en-GB"/>
        </w:rPr>
        <w:t xml:space="preserve">7. </w:t>
      </w:r>
      <w:r w:rsidR="00973A3C" w:rsidRPr="00B666AA">
        <w:rPr>
          <w:rFonts w:ascii="Arial" w:hAnsi="Arial" w:cs="Arial"/>
          <w:color w:val="0060BF"/>
          <w:sz w:val="26"/>
          <w:szCs w:val="26"/>
          <w:lang w:val="en-GB"/>
        </w:rPr>
        <w:t>Brief CV for each group leader</w:t>
      </w:r>
    </w:p>
    <w:p w14:paraId="491E39AB" w14:textId="177119A1" w:rsidR="00973A3C" w:rsidRDefault="00973A3C" w:rsidP="00415A57">
      <w:pPr>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Only one CV per consortium partner, max. 1 page each: including</w:t>
      </w:r>
    </w:p>
    <w:p w14:paraId="034E4887" w14:textId="77777777" w:rsidR="004963C5" w:rsidRDefault="004963C5" w:rsidP="004963C5">
      <w:pPr>
        <w:pStyle w:val="Listenabsatz"/>
        <w:numPr>
          <w:ilvl w:val="0"/>
          <w:numId w:val="12"/>
        </w:numPr>
        <w:ind w:left="284" w:hanging="284"/>
        <w:jc w:val="both"/>
        <w:rPr>
          <w:rFonts w:ascii="Arial" w:eastAsia="Segoe UI" w:hAnsi="Arial" w:cs="Arial"/>
          <w:i/>
          <w:color w:val="002B55"/>
          <w:spacing w:val="2"/>
          <w:sz w:val="22"/>
          <w:szCs w:val="22"/>
          <w:lang w:val="en-GB"/>
        </w:rPr>
      </w:pPr>
      <w:r>
        <w:rPr>
          <w:rFonts w:ascii="Arial" w:eastAsia="Segoe UI" w:hAnsi="Arial" w:cs="Arial"/>
          <w:i/>
          <w:color w:val="002B55"/>
          <w:spacing w:val="2"/>
          <w:sz w:val="22"/>
          <w:szCs w:val="22"/>
          <w:lang w:val="en-GB"/>
        </w:rPr>
        <w:t xml:space="preserve">the motivation of the partner for joining the consortium and contributing to the proposed research plan, including how it fits into their professional and research goals. </w:t>
      </w:r>
    </w:p>
    <w:p w14:paraId="6D410CA0" w14:textId="77777777" w:rsidR="004963C5" w:rsidRDefault="004963C5" w:rsidP="004963C5">
      <w:pPr>
        <w:pStyle w:val="Listenabsatz"/>
        <w:numPr>
          <w:ilvl w:val="0"/>
          <w:numId w:val="12"/>
        </w:numPr>
        <w:ind w:left="284" w:hanging="284"/>
        <w:jc w:val="both"/>
        <w:rPr>
          <w:rFonts w:ascii="Arial" w:eastAsia="Segoe UI" w:hAnsi="Arial" w:cs="Arial"/>
          <w:i/>
          <w:color w:val="002B55"/>
          <w:spacing w:val="2"/>
          <w:sz w:val="22"/>
          <w:szCs w:val="22"/>
          <w:lang w:val="en-GB"/>
        </w:rPr>
      </w:pPr>
      <w:r w:rsidRPr="002D2FCC">
        <w:rPr>
          <w:rFonts w:ascii="Arial" w:eastAsia="Segoe UI" w:hAnsi="Arial" w:cs="Arial"/>
          <w:i/>
          <w:color w:val="002B55"/>
          <w:spacing w:val="2"/>
          <w:sz w:val="22"/>
          <w:szCs w:val="22"/>
          <w:lang w:val="en-GB"/>
        </w:rPr>
        <w:t xml:space="preserve">a list of up to five relevant </w:t>
      </w:r>
      <w:r>
        <w:rPr>
          <w:rFonts w:ascii="Arial" w:eastAsia="Segoe UI" w:hAnsi="Arial" w:cs="Arial"/>
          <w:i/>
          <w:color w:val="002B55"/>
          <w:spacing w:val="2"/>
          <w:sz w:val="22"/>
          <w:szCs w:val="22"/>
          <w:lang w:val="en-GB"/>
        </w:rPr>
        <w:t xml:space="preserve">research outputs (e.g. publications, patents, methods, software, etc.) </w:t>
      </w:r>
      <w:r w:rsidRPr="002D2FCC">
        <w:rPr>
          <w:rFonts w:ascii="Arial" w:eastAsia="Segoe UI" w:hAnsi="Arial" w:cs="Arial"/>
          <w:i/>
          <w:color w:val="002B55"/>
          <w:spacing w:val="2"/>
          <w:sz w:val="22"/>
          <w:szCs w:val="22"/>
          <w:lang w:val="en-GB"/>
        </w:rPr>
        <w:t>within the last five years, which demonstrates the competence to carry out the project</w:t>
      </w:r>
      <w:r>
        <w:rPr>
          <w:rFonts w:ascii="Arial" w:eastAsia="Segoe UI" w:hAnsi="Arial" w:cs="Arial"/>
          <w:i/>
          <w:color w:val="002B55"/>
          <w:spacing w:val="2"/>
          <w:sz w:val="22"/>
          <w:szCs w:val="22"/>
          <w:lang w:val="en-GB"/>
        </w:rPr>
        <w:t>. For each output, please provide:</w:t>
      </w:r>
    </w:p>
    <w:p w14:paraId="738E4F0F" w14:textId="4F50DB0B" w:rsidR="004963C5" w:rsidRDefault="004963C5" w:rsidP="004963C5">
      <w:pPr>
        <w:pStyle w:val="Listenabsatz"/>
        <w:numPr>
          <w:ilvl w:val="1"/>
          <w:numId w:val="12"/>
        </w:numPr>
        <w:ind w:left="567" w:hanging="283"/>
        <w:jc w:val="both"/>
        <w:rPr>
          <w:rFonts w:ascii="Arial" w:eastAsia="Segoe UI" w:hAnsi="Arial" w:cs="Arial"/>
          <w:i/>
          <w:color w:val="002B55"/>
          <w:spacing w:val="2"/>
          <w:sz w:val="22"/>
          <w:szCs w:val="22"/>
          <w:lang w:val="en-GB"/>
        </w:rPr>
      </w:pPr>
      <w:r>
        <w:rPr>
          <w:rFonts w:ascii="Arial" w:eastAsia="Segoe UI" w:hAnsi="Arial" w:cs="Arial"/>
          <w:i/>
          <w:color w:val="002B55"/>
          <w:spacing w:val="2"/>
          <w:sz w:val="22"/>
          <w:szCs w:val="22"/>
          <w:lang w:val="en-GB"/>
        </w:rPr>
        <w:t>A short description of the output, focusing on why it is important and relevant to the proposed project</w:t>
      </w:r>
      <w:r w:rsidR="009913BC">
        <w:rPr>
          <w:rFonts w:ascii="Arial" w:eastAsia="Segoe UI" w:hAnsi="Arial" w:cs="Arial"/>
          <w:i/>
          <w:color w:val="002B55"/>
          <w:spacing w:val="2"/>
          <w:sz w:val="22"/>
          <w:szCs w:val="22"/>
          <w:lang w:val="en-GB"/>
        </w:rPr>
        <w:t>.</w:t>
      </w:r>
    </w:p>
    <w:p w14:paraId="357BE9D0" w14:textId="5CDE1823" w:rsidR="004963C5" w:rsidRPr="002D2FCC" w:rsidRDefault="004963C5" w:rsidP="004963C5">
      <w:pPr>
        <w:pStyle w:val="Listenabsatz"/>
        <w:numPr>
          <w:ilvl w:val="1"/>
          <w:numId w:val="12"/>
        </w:numPr>
        <w:ind w:left="567" w:hanging="283"/>
        <w:jc w:val="both"/>
        <w:rPr>
          <w:rFonts w:ascii="Arial" w:eastAsia="Segoe UI" w:hAnsi="Arial" w:cs="Arial"/>
          <w:i/>
          <w:color w:val="002B55"/>
          <w:spacing w:val="2"/>
          <w:sz w:val="22"/>
          <w:szCs w:val="22"/>
          <w:lang w:val="en-GB"/>
        </w:rPr>
      </w:pPr>
      <w:r>
        <w:rPr>
          <w:rFonts w:ascii="Arial" w:eastAsia="Segoe UI" w:hAnsi="Arial" w:cs="Arial"/>
          <w:i/>
          <w:color w:val="002B55"/>
          <w:spacing w:val="2"/>
          <w:sz w:val="22"/>
          <w:szCs w:val="22"/>
          <w:lang w:val="en-GB"/>
        </w:rPr>
        <w:t>A short explanation of the partner’s contributions to the output, focusing on their involvement in the process around the creation of the output</w:t>
      </w:r>
      <w:r w:rsidR="009913BC">
        <w:rPr>
          <w:rFonts w:ascii="Arial" w:eastAsia="Segoe UI" w:hAnsi="Arial" w:cs="Arial"/>
          <w:i/>
          <w:color w:val="002B55"/>
          <w:spacing w:val="2"/>
          <w:sz w:val="22"/>
          <w:szCs w:val="22"/>
          <w:lang w:val="en-GB"/>
        </w:rPr>
        <w:t>.</w:t>
      </w:r>
    </w:p>
    <w:p w14:paraId="6DC591AC" w14:textId="77777777" w:rsidR="004963C5" w:rsidRDefault="004963C5" w:rsidP="004963C5">
      <w:pPr>
        <w:pStyle w:val="Listenabsatz"/>
        <w:numPr>
          <w:ilvl w:val="0"/>
          <w:numId w:val="12"/>
        </w:numPr>
        <w:ind w:left="284" w:hanging="284"/>
        <w:jc w:val="both"/>
        <w:rPr>
          <w:rFonts w:ascii="Arial" w:eastAsia="Segoe UI" w:hAnsi="Arial" w:cs="Arial"/>
          <w:i/>
          <w:color w:val="002B55"/>
          <w:spacing w:val="2"/>
          <w:sz w:val="22"/>
          <w:szCs w:val="22"/>
          <w:lang w:val="en-GB"/>
        </w:rPr>
      </w:pPr>
      <w:r>
        <w:rPr>
          <w:rFonts w:ascii="Arial" w:eastAsia="Segoe UI" w:hAnsi="Arial" w:cs="Arial"/>
          <w:i/>
          <w:color w:val="002B55"/>
          <w:spacing w:val="2"/>
          <w:sz w:val="22"/>
          <w:szCs w:val="22"/>
          <w:lang w:val="en-GB"/>
        </w:rPr>
        <w:t>any</w:t>
      </w:r>
      <w:r w:rsidRPr="004549AF">
        <w:rPr>
          <w:rFonts w:ascii="Arial" w:eastAsia="Segoe UI" w:hAnsi="Arial" w:cs="Arial"/>
          <w:i/>
          <w:color w:val="002B55"/>
          <w:spacing w:val="2"/>
          <w:sz w:val="22"/>
          <w:szCs w:val="22"/>
          <w:lang w:val="en-GB"/>
        </w:rPr>
        <w:t xml:space="preserve"> ongoing projects related to the present topic, indicating funding sources and possible overlaps with the pre-proposal.</w:t>
      </w:r>
    </w:p>
    <w:p w14:paraId="4F726DC4" w14:textId="439F7525" w:rsidR="004963C5" w:rsidRPr="00F93C85" w:rsidRDefault="004963C5" w:rsidP="004963C5">
      <w:pPr>
        <w:spacing w:after="120" w:line="276" w:lineRule="auto"/>
        <w:jc w:val="both"/>
        <w:rPr>
          <w:rFonts w:ascii="Arial" w:eastAsia="Times New Roman" w:hAnsi="Arial" w:cs="Arial"/>
          <w:i/>
          <w:color w:val="000000"/>
          <w:sz w:val="22"/>
          <w:szCs w:val="22"/>
          <w:lang w:val="en-GB"/>
        </w:rPr>
      </w:pPr>
      <w:r w:rsidRPr="00D767DD">
        <w:rPr>
          <w:rFonts w:ascii="Arial" w:eastAsia="Segoe UI" w:hAnsi="Arial" w:cs="Arial"/>
          <w:i/>
          <w:color w:val="002B55"/>
          <w:spacing w:val="2"/>
          <w:sz w:val="22"/>
          <w:szCs w:val="22"/>
          <w:lang w:val="en-GB"/>
        </w:rPr>
        <w:t>To align with the principles of</w:t>
      </w:r>
      <w:r w:rsidRPr="00F93C85">
        <w:rPr>
          <w:rFonts w:ascii="Arial" w:eastAsia="Calibri" w:hAnsi="Arial" w:cs="Arial"/>
          <w:i/>
          <w:sz w:val="22"/>
          <w:szCs w:val="22"/>
        </w:rPr>
        <w:t xml:space="preserve"> </w:t>
      </w:r>
      <w:r w:rsidR="00DC4401" w:rsidRPr="00DC4401">
        <w:rPr>
          <w:rFonts w:ascii="Arial" w:eastAsia="Calibri" w:hAnsi="Arial" w:cs="Arial"/>
          <w:i/>
          <w:sz w:val="22"/>
          <w:szCs w:val="22"/>
        </w:rPr>
        <w:t>DORA and CoARA</w:t>
      </w:r>
      <w:r w:rsidRPr="00F93C85">
        <w:rPr>
          <w:rFonts w:ascii="Arial" w:eastAsia="Calibri" w:hAnsi="Arial" w:cs="Arial"/>
          <w:i/>
          <w:sz w:val="22"/>
          <w:szCs w:val="22"/>
        </w:rPr>
        <w:t xml:space="preserve"> </w:t>
      </w:r>
      <w:r w:rsidRPr="00F93C85">
        <w:rPr>
          <w:rFonts w:ascii="Arial" w:eastAsia="Segoe UI" w:hAnsi="Arial" w:cs="Arial"/>
          <w:i/>
          <w:color w:val="002B55"/>
          <w:spacing w:val="2"/>
          <w:sz w:val="22"/>
          <w:szCs w:val="22"/>
          <w:lang w:val="en-GB"/>
        </w:rPr>
        <w:t>that research (and researchers) should be assessed on its own merits, and that the value and impact of all research outputs be considered for research assessment, the indication of impact factors, h-indices, or similar quantitative metrics are not allowed.</w:t>
      </w:r>
      <w:r w:rsidRPr="00F93C85">
        <w:rPr>
          <w:rStyle w:val="xxxcontentpasted3"/>
          <w:rFonts w:ascii="Arial" w:eastAsia="Times New Roman" w:hAnsi="Arial" w:cs="Arial"/>
          <w:i/>
          <w:color w:val="000000"/>
          <w:sz w:val="22"/>
          <w:szCs w:val="22"/>
          <w:lang w:val="en-GB"/>
        </w:rPr>
        <w:t xml:space="preserve"> </w:t>
      </w:r>
    </w:p>
    <w:p w14:paraId="4E60BC46" w14:textId="392DEB05" w:rsidR="00973A3C" w:rsidRPr="00415A57" w:rsidRDefault="00973A3C" w:rsidP="00415A57">
      <w:pPr>
        <w:jc w:val="both"/>
        <w:rPr>
          <w:rFonts w:ascii="Arial" w:eastAsia="Segoe UI" w:hAnsi="Arial" w:cs="Arial"/>
          <w:i/>
          <w:color w:val="002B55"/>
          <w:spacing w:val="2"/>
          <w:sz w:val="22"/>
          <w:szCs w:val="22"/>
          <w:lang w:val="en-GB"/>
        </w:rPr>
      </w:pPr>
    </w:p>
    <w:bookmarkEnd w:id="3"/>
    <w:p w14:paraId="024900CA" w14:textId="77777777" w:rsidR="00653513" w:rsidRPr="00415A57" w:rsidRDefault="00973A3C" w:rsidP="00415A57">
      <w:pPr>
        <w:jc w:val="both"/>
        <w:rPr>
          <w:rFonts w:ascii="Arial" w:eastAsia="Segoe UI" w:hAnsi="Arial" w:cs="Arial"/>
          <w:b/>
          <w:i/>
          <w:color w:val="002B55"/>
          <w:spacing w:val="2"/>
          <w:sz w:val="22"/>
          <w:szCs w:val="22"/>
          <w:lang w:val="en-GB"/>
        </w:rPr>
      </w:pPr>
      <w:r w:rsidRPr="00415A57">
        <w:rPr>
          <w:rFonts w:ascii="Arial" w:eastAsia="Segoe UI" w:hAnsi="Arial" w:cs="Arial"/>
          <w:b/>
          <w:i/>
          <w:color w:val="002B55"/>
          <w:spacing w:val="2"/>
          <w:sz w:val="22"/>
          <w:szCs w:val="22"/>
          <w:lang w:val="en-GB"/>
        </w:rPr>
        <w:t>Early career researchers are asked to provide a brief written justification if an extension above 7 years after the PhD dissertation is relevant (see call text).</w:t>
      </w:r>
    </w:p>
    <w:p w14:paraId="6B1DBDFF" w14:textId="2CA5C732" w:rsidR="00973A3C" w:rsidRPr="00415A57" w:rsidRDefault="00653513" w:rsidP="00415A57">
      <w:pPr>
        <w:jc w:val="both"/>
        <w:rPr>
          <w:rFonts w:ascii="Arial" w:eastAsia="Segoe UI" w:hAnsi="Arial" w:cs="Arial"/>
          <w:b/>
          <w:i/>
          <w:color w:val="002B55"/>
          <w:spacing w:val="2"/>
          <w:sz w:val="22"/>
          <w:szCs w:val="22"/>
          <w:lang w:val="en-GB"/>
        </w:rPr>
      </w:pPr>
      <w:r w:rsidRPr="00415A57">
        <w:rPr>
          <w:rFonts w:ascii="Arial" w:eastAsia="Calibri" w:hAnsi="Arial" w:cs="Arial"/>
          <w:i/>
          <w:iCs/>
          <w:color w:val="44546A" w:themeColor="text2"/>
          <w:sz w:val="22"/>
          <w:szCs w:val="22"/>
          <w:lang w:val="en-GB" w:eastAsia="de-DE"/>
        </w:rPr>
        <w:t>Early career researchers (ECR), please provide a justification if an extension above 7 years after the PhD dissertation or medical specialisation diploma is relevant (see call text). If you need to justify an extension (parental leave, sick leave etc…) please add a brief description in the CV of the respective partner, no formal justification is required at this step. If in doubt, please contact the JCS and the respective funding agency.</w:t>
      </w:r>
    </w:p>
    <w:p w14:paraId="6F0EC6F6" w14:textId="77777777" w:rsidR="00973A3C" w:rsidRPr="00415A57" w:rsidRDefault="00973A3C" w:rsidP="00415A57">
      <w:pPr>
        <w:jc w:val="both"/>
        <w:rPr>
          <w:rFonts w:ascii="Arial" w:eastAsia="Segoe UI" w:hAnsi="Arial" w:cs="Arial"/>
          <w:i/>
          <w:color w:val="002B55"/>
          <w:spacing w:val="2"/>
          <w:sz w:val="22"/>
          <w:szCs w:val="22"/>
          <w:lang w:val="en-GB"/>
        </w:rPr>
      </w:pPr>
    </w:p>
    <w:p w14:paraId="02453A7B" w14:textId="164A3716" w:rsidR="00AE6C6B" w:rsidRPr="00415A57" w:rsidRDefault="00973A3C" w:rsidP="00415A57">
      <w:pPr>
        <w:jc w:val="both"/>
        <w:rPr>
          <w:rFonts w:ascii="Arial" w:eastAsia="Segoe UI" w:hAnsi="Arial" w:cs="Arial"/>
          <w:i/>
          <w:color w:val="002B55"/>
          <w:spacing w:val="2"/>
          <w:sz w:val="22"/>
          <w:szCs w:val="22"/>
          <w:lang w:val="en-GB"/>
        </w:rPr>
      </w:pPr>
      <w:r w:rsidRPr="00415A57">
        <w:rPr>
          <w:rFonts w:ascii="Arial" w:eastAsia="Segoe UI" w:hAnsi="Arial" w:cs="Arial"/>
          <w:b/>
          <w:i/>
          <w:color w:val="002B55"/>
          <w:spacing w:val="2"/>
          <w:sz w:val="22"/>
          <w:szCs w:val="22"/>
          <w:u w:val="single"/>
          <w:lang w:val="en-GB"/>
        </w:rPr>
        <w:t>NOTE:</w:t>
      </w:r>
      <w:r w:rsidRPr="00415A57">
        <w:rPr>
          <w:rFonts w:ascii="Arial" w:eastAsia="Segoe UI" w:hAnsi="Arial" w:cs="Arial"/>
          <w:i/>
          <w:color w:val="002B55"/>
          <w:spacing w:val="2"/>
          <w:sz w:val="22"/>
          <w:szCs w:val="22"/>
          <w:lang w:val="en-GB"/>
        </w:rPr>
        <w:t xml:space="preserve"> </w:t>
      </w:r>
      <w:r w:rsidR="00653513" w:rsidRPr="00415A57">
        <w:rPr>
          <w:rFonts w:ascii="Arial" w:eastAsia="Segoe UI" w:hAnsi="Arial" w:cs="Arial"/>
          <w:i/>
          <w:color w:val="002B55"/>
          <w:spacing w:val="2"/>
          <w:sz w:val="22"/>
          <w:szCs w:val="22"/>
          <w:lang w:val="en-GB"/>
        </w:rPr>
        <w:t xml:space="preserve">Electronic proposal submission is mandatory. It is </w:t>
      </w:r>
      <w:r w:rsidR="009806DF" w:rsidRPr="00415A57">
        <w:rPr>
          <w:rFonts w:ascii="Arial" w:eastAsia="Segoe UI" w:hAnsi="Arial" w:cs="Arial"/>
          <w:i/>
          <w:color w:val="002B55"/>
          <w:spacing w:val="2"/>
          <w:sz w:val="22"/>
          <w:szCs w:val="22"/>
          <w:lang w:val="en-GB"/>
        </w:rPr>
        <w:t>also mandatory</w:t>
      </w:r>
      <w:r w:rsidR="00653513" w:rsidRPr="00415A57">
        <w:rPr>
          <w:rFonts w:ascii="Arial" w:eastAsia="Segoe UI" w:hAnsi="Arial" w:cs="Arial"/>
          <w:i/>
          <w:color w:val="002B55"/>
          <w:spacing w:val="2"/>
          <w:sz w:val="22"/>
          <w:szCs w:val="22"/>
          <w:lang w:val="en-GB"/>
        </w:rPr>
        <w:t xml:space="preserve"> to meet the deadline and observe the format of the proposal structure (DIN-A4; font: Arial, 10pt; page limit). Do not add any additional attachments. All items (such as figures, tables, list of references) have to be included in the work plan (16 pages max., excl. Annex I Ethical considerations). Proposals not meeting the formal criteria can be rejected</w:t>
      </w:r>
      <w:r w:rsidR="009806DF" w:rsidRPr="00415A57">
        <w:rPr>
          <w:rFonts w:ascii="Arial" w:eastAsia="Segoe UI" w:hAnsi="Arial" w:cs="Arial"/>
          <w:i/>
          <w:color w:val="002B55"/>
          <w:spacing w:val="2"/>
          <w:sz w:val="22"/>
          <w:szCs w:val="22"/>
          <w:lang w:val="en-GB"/>
        </w:rPr>
        <w:t xml:space="preserve"> without review</w:t>
      </w:r>
      <w:r w:rsidR="00653513" w:rsidRPr="00415A57">
        <w:rPr>
          <w:rFonts w:ascii="Arial" w:eastAsia="Segoe UI" w:hAnsi="Arial" w:cs="Arial"/>
          <w:i/>
          <w:color w:val="002B55"/>
          <w:spacing w:val="2"/>
          <w:sz w:val="22"/>
          <w:szCs w:val="22"/>
          <w:lang w:val="en-GB"/>
        </w:rPr>
        <w:t>.</w:t>
      </w:r>
    </w:p>
    <w:p w14:paraId="3D058CCE" w14:textId="18F78A7D" w:rsidR="00AE6C6B" w:rsidRPr="00415A57" w:rsidRDefault="00AE6C6B" w:rsidP="00415A57">
      <w:pPr>
        <w:jc w:val="both"/>
        <w:rPr>
          <w:rFonts w:ascii="Arial" w:eastAsia="Segoe UI" w:hAnsi="Arial" w:cs="Arial"/>
          <w:i/>
          <w:color w:val="002B55"/>
          <w:spacing w:val="2"/>
          <w:sz w:val="22"/>
          <w:szCs w:val="22"/>
          <w:lang w:val="en-GB"/>
        </w:rPr>
      </w:pPr>
    </w:p>
    <w:p w14:paraId="6B88941B" w14:textId="71A6C093" w:rsidR="00AE6C6B" w:rsidRPr="005C7A56" w:rsidRDefault="00AE6C6B" w:rsidP="00415A57">
      <w:pPr>
        <w:jc w:val="both"/>
        <w:rPr>
          <w:rFonts w:ascii="Arial" w:eastAsia="Segoe UI" w:hAnsi="Arial" w:cs="Arial"/>
          <w:i/>
          <w:color w:val="002B55"/>
          <w:spacing w:val="2"/>
          <w:sz w:val="22"/>
          <w:szCs w:val="22"/>
          <w:lang w:val="en-GB"/>
        </w:rPr>
      </w:pPr>
    </w:p>
    <w:p w14:paraId="2536AF7B" w14:textId="3DF6C0B3" w:rsidR="00AE6C6B" w:rsidRPr="005C7A56" w:rsidRDefault="00AE6C6B" w:rsidP="00415A57">
      <w:pPr>
        <w:jc w:val="both"/>
        <w:rPr>
          <w:rFonts w:ascii="Arial" w:eastAsia="Segoe UI" w:hAnsi="Arial" w:cs="Arial"/>
          <w:i/>
          <w:color w:val="002B55"/>
          <w:spacing w:val="2"/>
          <w:sz w:val="22"/>
          <w:szCs w:val="22"/>
          <w:lang w:val="en-GB"/>
        </w:rPr>
      </w:pPr>
    </w:p>
    <w:p w14:paraId="3E4B63A7" w14:textId="6D3AC23A" w:rsidR="00AE6C6B" w:rsidRPr="005C7A56" w:rsidRDefault="00AE6C6B" w:rsidP="00415A57">
      <w:pPr>
        <w:jc w:val="both"/>
        <w:rPr>
          <w:rFonts w:ascii="Arial" w:eastAsia="Segoe UI" w:hAnsi="Arial" w:cs="Arial"/>
          <w:i/>
          <w:color w:val="002B55"/>
          <w:spacing w:val="2"/>
          <w:sz w:val="22"/>
          <w:szCs w:val="22"/>
          <w:lang w:val="en-GB"/>
        </w:rPr>
      </w:pPr>
    </w:p>
    <w:p w14:paraId="023A0CA2" w14:textId="08034326" w:rsidR="00AE6C6B" w:rsidRPr="005C7A56" w:rsidRDefault="00AE6C6B" w:rsidP="00973A3C">
      <w:pPr>
        <w:rPr>
          <w:rFonts w:ascii="Arial" w:eastAsia="Segoe UI" w:hAnsi="Arial" w:cs="Arial"/>
          <w:i/>
          <w:color w:val="002B55"/>
          <w:spacing w:val="2"/>
          <w:sz w:val="22"/>
          <w:szCs w:val="22"/>
          <w:lang w:val="en-GB"/>
        </w:rPr>
      </w:pPr>
    </w:p>
    <w:p w14:paraId="4E40AC0E" w14:textId="77777777" w:rsidR="00AE6C6B" w:rsidRPr="005C7A56" w:rsidRDefault="00AE6C6B" w:rsidP="00973A3C">
      <w:pPr>
        <w:rPr>
          <w:rFonts w:ascii="Arial" w:eastAsia="Segoe UI" w:hAnsi="Arial" w:cs="Arial"/>
          <w:i/>
          <w:color w:val="002B55"/>
          <w:spacing w:val="2"/>
          <w:sz w:val="22"/>
          <w:szCs w:val="22"/>
          <w:lang w:val="en-GB"/>
        </w:rPr>
        <w:sectPr w:rsidR="00AE6C6B" w:rsidRPr="005C7A56" w:rsidSect="000053E1">
          <w:headerReference w:type="default" r:id="rId15"/>
          <w:pgSz w:w="11900" w:h="16840"/>
          <w:pgMar w:top="720" w:right="720" w:bottom="720" w:left="720" w:header="737" w:footer="709" w:gutter="0"/>
          <w:cols w:space="708"/>
          <w:docGrid w:linePitch="360"/>
        </w:sectPr>
      </w:pPr>
    </w:p>
    <w:p w14:paraId="20DACD62" w14:textId="68C7664D" w:rsidR="00AE6C6B" w:rsidRPr="005C7A56" w:rsidRDefault="00AE6C6B" w:rsidP="005C7A56">
      <w:pPr>
        <w:pStyle w:val="Listenabsatz"/>
        <w:numPr>
          <w:ilvl w:val="0"/>
          <w:numId w:val="14"/>
        </w:numPr>
        <w:rPr>
          <w:rFonts w:ascii="Arial" w:eastAsiaTheme="majorEastAsia" w:hAnsi="Arial" w:cs="Arial"/>
          <w:color w:val="0060BF"/>
          <w:sz w:val="28"/>
          <w:szCs w:val="32"/>
          <w:lang w:val="en-GB"/>
        </w:rPr>
      </w:pPr>
      <w:r w:rsidRPr="005C7A56">
        <w:rPr>
          <w:rFonts w:ascii="Arial" w:eastAsiaTheme="majorEastAsia" w:hAnsi="Arial" w:cs="Arial"/>
          <w:color w:val="0060BF"/>
          <w:sz w:val="28"/>
          <w:szCs w:val="32"/>
          <w:lang w:val="en-GB"/>
        </w:rPr>
        <w:lastRenderedPageBreak/>
        <w:t>Budget table</w:t>
      </w:r>
    </w:p>
    <w:p w14:paraId="7CF09018" w14:textId="13348F0F" w:rsidR="00AE6C6B" w:rsidRPr="005C7A56" w:rsidRDefault="00AE6C6B" w:rsidP="00973A3C">
      <w:pPr>
        <w:rPr>
          <w:rFonts w:ascii="Arial" w:eastAsia="Segoe UI" w:hAnsi="Arial" w:cs="Arial"/>
          <w:i/>
          <w:color w:val="002B55"/>
          <w:spacing w:val="2"/>
          <w:sz w:val="22"/>
          <w:szCs w:val="22"/>
          <w:lang w:val="en-GB"/>
        </w:rPr>
      </w:pPr>
      <w:r w:rsidRPr="005C7A56">
        <w:rPr>
          <w:rFonts w:ascii="Arial" w:eastAsia="Segoe UI" w:hAnsi="Arial" w:cs="Arial"/>
          <w:color w:val="002B55"/>
          <w:spacing w:val="2"/>
          <w:sz w:val="22"/>
          <w:szCs w:val="22"/>
          <w:lang w:val="en-GB"/>
        </w:rPr>
        <w:t xml:space="preserve">Project Acronym: </w:t>
      </w:r>
    </w:p>
    <w:tbl>
      <w:tblPr>
        <w:tblW w:w="5000" w:type="pct"/>
        <w:tblBorders>
          <w:top w:val="single" w:sz="4" w:space="0" w:color="E18000"/>
          <w:bottom w:val="single" w:sz="4" w:space="0" w:color="E18000"/>
          <w:insideH w:val="single" w:sz="4" w:space="0" w:color="E18000"/>
          <w:insideV w:val="single" w:sz="4" w:space="0" w:color="E18000"/>
        </w:tblBorders>
        <w:tblLook w:val="04A0" w:firstRow="1" w:lastRow="0" w:firstColumn="1" w:lastColumn="0" w:noHBand="0" w:noVBand="1"/>
      </w:tblPr>
      <w:tblGrid>
        <w:gridCol w:w="1824"/>
        <w:gridCol w:w="1944"/>
        <w:gridCol w:w="1944"/>
        <w:gridCol w:w="1940"/>
        <w:gridCol w:w="1937"/>
        <w:gridCol w:w="1937"/>
        <w:gridCol w:w="1937"/>
        <w:gridCol w:w="1937"/>
      </w:tblGrid>
      <w:tr w:rsidR="000053E1" w:rsidRPr="005C7A56" w14:paraId="17412C31" w14:textId="76FCC56E" w:rsidTr="00415A57">
        <w:trPr>
          <w:trHeight w:val="162"/>
        </w:trPr>
        <w:tc>
          <w:tcPr>
            <w:tcW w:w="592" w:type="pct"/>
            <w:vAlign w:val="center"/>
          </w:tcPr>
          <w:p w14:paraId="655C1F1D" w14:textId="77777777"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No. </w:t>
            </w:r>
          </w:p>
        </w:tc>
        <w:tc>
          <w:tcPr>
            <w:tcW w:w="631" w:type="pct"/>
            <w:vAlign w:val="center"/>
          </w:tcPr>
          <w:p w14:paraId="3C3C1927" w14:textId="15C3094A"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Coordinator</w:t>
            </w:r>
          </w:p>
        </w:tc>
        <w:tc>
          <w:tcPr>
            <w:tcW w:w="631" w:type="pct"/>
            <w:vAlign w:val="center"/>
          </w:tcPr>
          <w:p w14:paraId="689DC030" w14:textId="1B303C6F"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2</w:t>
            </w:r>
          </w:p>
        </w:tc>
        <w:tc>
          <w:tcPr>
            <w:tcW w:w="630" w:type="pct"/>
            <w:vAlign w:val="center"/>
          </w:tcPr>
          <w:p w14:paraId="06E2D52C" w14:textId="0D50F0F6"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3</w:t>
            </w:r>
          </w:p>
        </w:tc>
        <w:tc>
          <w:tcPr>
            <w:tcW w:w="629" w:type="pct"/>
            <w:vAlign w:val="center"/>
          </w:tcPr>
          <w:p w14:paraId="4718A365" w14:textId="1D2B5191"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4</w:t>
            </w:r>
          </w:p>
        </w:tc>
        <w:tc>
          <w:tcPr>
            <w:tcW w:w="629" w:type="pct"/>
            <w:vAlign w:val="center"/>
          </w:tcPr>
          <w:p w14:paraId="0A5BC39D" w14:textId="64B52D75"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5</w:t>
            </w:r>
          </w:p>
        </w:tc>
        <w:tc>
          <w:tcPr>
            <w:tcW w:w="629" w:type="pct"/>
            <w:vAlign w:val="center"/>
          </w:tcPr>
          <w:p w14:paraId="69D9DB1C" w14:textId="623C8D34"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6</w:t>
            </w:r>
          </w:p>
        </w:tc>
        <w:tc>
          <w:tcPr>
            <w:tcW w:w="630" w:type="pct"/>
            <w:vAlign w:val="center"/>
          </w:tcPr>
          <w:p w14:paraId="5A2F0CA3" w14:textId="0DD47BE1"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7</w:t>
            </w:r>
            <w:r w:rsidR="00432517" w:rsidRPr="005C7A56">
              <w:rPr>
                <w:rFonts w:ascii="Arial" w:eastAsia="Times New Roman" w:hAnsi="Arial" w:cs="Arial"/>
                <w:b/>
                <w:color w:val="002B55"/>
                <w:sz w:val="20"/>
                <w:szCs w:val="20"/>
                <w:vertAlign w:val="superscript"/>
                <w:lang w:val="en-GB" w:eastAsia="de-DE"/>
              </w:rPr>
              <w:fldChar w:fldCharType="begin"/>
            </w:r>
            <w:r w:rsidR="00432517" w:rsidRPr="005C7A56">
              <w:rPr>
                <w:rFonts w:ascii="Arial" w:eastAsia="Times New Roman" w:hAnsi="Arial" w:cs="Arial"/>
                <w:b/>
                <w:color w:val="002B55"/>
                <w:sz w:val="20"/>
                <w:szCs w:val="20"/>
                <w:vertAlign w:val="superscript"/>
                <w:lang w:val="en-GB" w:eastAsia="de-DE"/>
              </w:rPr>
              <w:instrText xml:space="preserve"> NOTEREF _Ref188262874 \h  \* MERGEFORMAT </w:instrText>
            </w:r>
            <w:r w:rsidR="00432517" w:rsidRPr="005C7A56">
              <w:rPr>
                <w:rFonts w:ascii="Arial" w:eastAsia="Times New Roman" w:hAnsi="Arial" w:cs="Arial"/>
                <w:b/>
                <w:color w:val="002B55"/>
                <w:sz w:val="20"/>
                <w:szCs w:val="20"/>
                <w:vertAlign w:val="superscript"/>
                <w:lang w:val="en-GB" w:eastAsia="de-DE"/>
              </w:rPr>
            </w:r>
            <w:r w:rsidR="00432517" w:rsidRPr="005C7A56">
              <w:rPr>
                <w:rFonts w:ascii="Arial" w:eastAsia="Times New Roman" w:hAnsi="Arial" w:cs="Arial"/>
                <w:b/>
                <w:color w:val="002B55"/>
                <w:sz w:val="20"/>
                <w:szCs w:val="20"/>
                <w:vertAlign w:val="superscript"/>
                <w:lang w:val="en-GB" w:eastAsia="de-DE"/>
              </w:rPr>
              <w:fldChar w:fldCharType="separate"/>
            </w:r>
            <w:r w:rsidR="00432517" w:rsidRPr="005C7A56">
              <w:rPr>
                <w:rFonts w:ascii="Arial" w:eastAsia="Times New Roman" w:hAnsi="Arial" w:cs="Arial"/>
                <w:b/>
                <w:color w:val="002B55"/>
                <w:sz w:val="20"/>
                <w:szCs w:val="20"/>
                <w:vertAlign w:val="superscript"/>
                <w:lang w:val="en-GB" w:eastAsia="de-DE"/>
              </w:rPr>
              <w:t>1</w:t>
            </w:r>
            <w:r w:rsidR="00432517" w:rsidRPr="005C7A56">
              <w:rPr>
                <w:rFonts w:ascii="Arial" w:eastAsia="Times New Roman" w:hAnsi="Arial" w:cs="Arial"/>
                <w:b/>
                <w:color w:val="002B55"/>
                <w:sz w:val="20"/>
                <w:szCs w:val="20"/>
                <w:vertAlign w:val="superscript"/>
                <w:lang w:val="en-GB" w:eastAsia="de-DE"/>
              </w:rPr>
              <w:fldChar w:fldCharType="end"/>
            </w:r>
          </w:p>
        </w:tc>
      </w:tr>
      <w:tr w:rsidR="000053E1" w:rsidRPr="005C7A56" w14:paraId="31302D19" w14:textId="5A04B6D5" w:rsidTr="00874BA1">
        <w:trPr>
          <w:trHeight w:val="460"/>
        </w:trPr>
        <w:tc>
          <w:tcPr>
            <w:tcW w:w="592" w:type="pct"/>
            <w:vAlign w:val="center"/>
          </w:tcPr>
          <w:p w14:paraId="3A4906C1" w14:textId="21B023E8"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Name</w:t>
            </w:r>
          </w:p>
        </w:tc>
        <w:tc>
          <w:tcPr>
            <w:tcW w:w="631" w:type="pct"/>
            <w:vAlign w:val="center"/>
          </w:tcPr>
          <w:p w14:paraId="1E94E15F" w14:textId="77777777" w:rsidR="00AE6C6B" w:rsidRPr="005C7A56" w:rsidRDefault="00AE6C6B" w:rsidP="00AE6C6B">
            <w:pPr>
              <w:jc w:val="both"/>
              <w:rPr>
                <w:rFonts w:ascii="Arial" w:eastAsia="Times New Roman" w:hAnsi="Arial" w:cs="Arial"/>
                <w:color w:val="002B55"/>
                <w:sz w:val="20"/>
                <w:szCs w:val="20"/>
                <w:lang w:val="en-GB" w:eastAsia="de-DE"/>
              </w:rPr>
            </w:pPr>
          </w:p>
          <w:p w14:paraId="5096C962"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43B8A691"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1DDAED1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72C6016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352DC8A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20CF961"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01E6FF9F"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71626E78" w14:textId="15E91C01" w:rsidTr="00874BA1">
        <w:trPr>
          <w:trHeight w:val="460"/>
        </w:trPr>
        <w:tc>
          <w:tcPr>
            <w:tcW w:w="592" w:type="pct"/>
            <w:vAlign w:val="center"/>
          </w:tcPr>
          <w:p w14:paraId="203EF4EC" w14:textId="1309B20D"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Institution</w:t>
            </w:r>
          </w:p>
        </w:tc>
        <w:tc>
          <w:tcPr>
            <w:tcW w:w="631" w:type="pct"/>
            <w:vAlign w:val="center"/>
          </w:tcPr>
          <w:p w14:paraId="2A46B73C" w14:textId="77777777" w:rsidR="00AE6C6B" w:rsidRPr="005C7A56" w:rsidRDefault="00AE6C6B" w:rsidP="00AE6C6B">
            <w:pPr>
              <w:jc w:val="both"/>
              <w:rPr>
                <w:rFonts w:ascii="Arial" w:eastAsia="Times New Roman" w:hAnsi="Arial" w:cs="Arial"/>
                <w:color w:val="002B55"/>
                <w:sz w:val="20"/>
                <w:szCs w:val="20"/>
                <w:lang w:val="en-GB" w:eastAsia="de-DE"/>
              </w:rPr>
            </w:pPr>
          </w:p>
          <w:p w14:paraId="75F046C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1DD8DD5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3AF6B22"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1BADB0C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73936DD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4C26840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AE41068"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72C4FDC7" w14:textId="0A563F8D" w:rsidTr="00874BA1">
        <w:trPr>
          <w:trHeight w:val="460"/>
        </w:trPr>
        <w:tc>
          <w:tcPr>
            <w:tcW w:w="592" w:type="pct"/>
            <w:vAlign w:val="center"/>
          </w:tcPr>
          <w:p w14:paraId="6834DEB0" w14:textId="54B10244"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Country</w:t>
            </w:r>
          </w:p>
        </w:tc>
        <w:tc>
          <w:tcPr>
            <w:tcW w:w="631" w:type="pct"/>
            <w:vAlign w:val="center"/>
          </w:tcPr>
          <w:p w14:paraId="4F4FF1C2" w14:textId="77777777" w:rsidR="00AE6C6B" w:rsidRPr="005C7A56" w:rsidRDefault="00AE6C6B" w:rsidP="00AE6C6B">
            <w:pPr>
              <w:jc w:val="both"/>
              <w:rPr>
                <w:rFonts w:ascii="Arial" w:eastAsia="Times New Roman" w:hAnsi="Arial" w:cs="Arial"/>
                <w:color w:val="002B55"/>
                <w:sz w:val="20"/>
                <w:szCs w:val="20"/>
                <w:lang w:val="en-GB" w:eastAsia="de-DE"/>
              </w:rPr>
            </w:pPr>
          </w:p>
          <w:p w14:paraId="48FA87ED"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4E3D70E1"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6204327"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3EBCF9B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22A3B2A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2EB3FBB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9D0A891"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C55CE9" w:rsidRPr="005C7A56" w14:paraId="7127605E" w14:textId="77777777" w:rsidTr="00874BA1">
        <w:trPr>
          <w:trHeight w:val="460"/>
        </w:trPr>
        <w:tc>
          <w:tcPr>
            <w:tcW w:w="592" w:type="pct"/>
            <w:vAlign w:val="center"/>
          </w:tcPr>
          <w:p w14:paraId="4403085F" w14:textId="79659CE9" w:rsidR="00C55CE9" w:rsidRPr="005C7A56" w:rsidRDefault="00C55CE9"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Funding organisation</w:t>
            </w:r>
          </w:p>
        </w:tc>
        <w:tc>
          <w:tcPr>
            <w:tcW w:w="631" w:type="pct"/>
            <w:vAlign w:val="center"/>
          </w:tcPr>
          <w:p w14:paraId="4364F24A"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31" w:type="pct"/>
          </w:tcPr>
          <w:p w14:paraId="12AFC931"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30" w:type="pct"/>
          </w:tcPr>
          <w:p w14:paraId="7CC61B23"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29" w:type="pct"/>
          </w:tcPr>
          <w:p w14:paraId="570C12B6"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29" w:type="pct"/>
          </w:tcPr>
          <w:p w14:paraId="0536B9D8"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29" w:type="pct"/>
          </w:tcPr>
          <w:p w14:paraId="1F845243"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30" w:type="pct"/>
          </w:tcPr>
          <w:p w14:paraId="3254900F" w14:textId="77777777" w:rsidR="00C55CE9" w:rsidRPr="005C7A56" w:rsidRDefault="00C55CE9" w:rsidP="00AE6C6B">
            <w:pPr>
              <w:jc w:val="both"/>
              <w:rPr>
                <w:rFonts w:ascii="Arial" w:eastAsia="Times New Roman" w:hAnsi="Arial" w:cs="Arial"/>
                <w:color w:val="002B55"/>
                <w:sz w:val="20"/>
                <w:szCs w:val="20"/>
                <w:lang w:val="en-GB" w:eastAsia="de-DE"/>
              </w:rPr>
            </w:pPr>
          </w:p>
        </w:tc>
      </w:tr>
      <w:tr w:rsidR="00AE6C6B" w:rsidRPr="005C7A56" w14:paraId="0EDEACBA" w14:textId="44DF79D3" w:rsidTr="00415A57">
        <w:trPr>
          <w:trHeight w:val="320"/>
        </w:trPr>
        <w:tc>
          <w:tcPr>
            <w:tcW w:w="5000" w:type="pct"/>
            <w:gridSpan w:val="8"/>
            <w:vAlign w:val="center"/>
          </w:tcPr>
          <w:p w14:paraId="4C516181" w14:textId="152738C4" w:rsidR="00AE6C6B" w:rsidRPr="005C7A56" w:rsidRDefault="00AE6C6B" w:rsidP="00874BA1">
            <w:pPr>
              <w:jc w:val="cente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Project costs </w:t>
            </w:r>
            <w:r w:rsidR="000053E1" w:rsidRPr="005C7A56">
              <w:rPr>
                <w:rFonts w:ascii="Arial" w:eastAsia="Times New Roman" w:hAnsi="Arial" w:cs="Arial"/>
                <w:b/>
                <w:color w:val="002B55"/>
                <w:sz w:val="20"/>
                <w:szCs w:val="20"/>
                <w:lang w:val="en-GB" w:eastAsia="de-DE"/>
              </w:rPr>
              <w:t xml:space="preserve">in EURO </w:t>
            </w:r>
            <w:r w:rsidRPr="005C7A56">
              <w:rPr>
                <w:rFonts w:ascii="Arial" w:eastAsia="Times New Roman" w:hAnsi="Arial" w:cs="Arial"/>
                <w:b/>
                <w:color w:val="002B55"/>
                <w:sz w:val="20"/>
                <w:szCs w:val="20"/>
                <w:lang w:val="en-GB" w:eastAsia="de-DE"/>
              </w:rPr>
              <w:t>€</w:t>
            </w:r>
            <w:r w:rsidR="000053E1" w:rsidRPr="005C7A56">
              <w:rPr>
                <w:rFonts w:ascii="Arial" w:eastAsia="Times New Roman" w:hAnsi="Arial" w:cs="Arial"/>
                <w:b/>
                <w:color w:val="002B55"/>
                <w:sz w:val="20"/>
                <w:szCs w:val="20"/>
                <w:lang w:val="en-GB" w:eastAsia="de-DE"/>
              </w:rPr>
              <w:t xml:space="preserve"> (</w:t>
            </w:r>
            <w:r w:rsidR="00602530" w:rsidRPr="005C7A56">
              <w:rPr>
                <w:rFonts w:ascii="Arial" w:eastAsia="Times New Roman" w:hAnsi="Arial" w:cs="Arial"/>
                <w:b/>
                <w:color w:val="002B55"/>
                <w:sz w:val="20"/>
                <w:szCs w:val="20"/>
                <w:lang w:val="en-GB" w:eastAsia="de-DE"/>
              </w:rPr>
              <w:t>C</w:t>
            </w:r>
            <w:r w:rsidR="000053E1" w:rsidRPr="005C7A56">
              <w:rPr>
                <w:rFonts w:ascii="Arial" w:eastAsia="Times New Roman" w:hAnsi="Arial" w:cs="Arial"/>
                <w:b/>
                <w:color w:val="002B55"/>
                <w:sz w:val="20"/>
                <w:szCs w:val="20"/>
                <w:lang w:val="en-GB" w:eastAsia="de-DE"/>
              </w:rPr>
              <w:t>ountries whose currency is different than € shall include their national currency in brackets).</w:t>
            </w:r>
          </w:p>
        </w:tc>
      </w:tr>
      <w:tr w:rsidR="000053E1" w:rsidRPr="005C7A56" w14:paraId="7868F611" w14:textId="69166123" w:rsidTr="00874BA1">
        <w:trPr>
          <w:trHeight w:val="460"/>
        </w:trPr>
        <w:tc>
          <w:tcPr>
            <w:tcW w:w="592" w:type="pct"/>
            <w:vAlign w:val="center"/>
          </w:tcPr>
          <w:p w14:paraId="0F950A07" w14:textId="072A8FF6" w:rsidR="00AE6C6B"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Personnel</w:t>
            </w:r>
          </w:p>
        </w:tc>
        <w:tc>
          <w:tcPr>
            <w:tcW w:w="631" w:type="pct"/>
            <w:vAlign w:val="center"/>
          </w:tcPr>
          <w:p w14:paraId="63AE79B2" w14:textId="77777777" w:rsidR="00AE6C6B" w:rsidRPr="005C7A56" w:rsidRDefault="00AE6C6B" w:rsidP="00AE6C6B">
            <w:pPr>
              <w:jc w:val="both"/>
              <w:rPr>
                <w:rFonts w:ascii="Arial" w:eastAsia="Times New Roman" w:hAnsi="Arial" w:cs="Arial"/>
                <w:color w:val="002B55"/>
                <w:sz w:val="20"/>
                <w:szCs w:val="20"/>
                <w:lang w:val="en-GB" w:eastAsia="de-DE"/>
              </w:rPr>
            </w:pPr>
          </w:p>
          <w:p w14:paraId="377F829F"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31C2E94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1D7B0DC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14CC306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E5D52F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CEF5E8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1A995C4D"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11BEAFB6" w14:textId="0876AE9F" w:rsidTr="00874BA1">
        <w:trPr>
          <w:trHeight w:val="460"/>
        </w:trPr>
        <w:tc>
          <w:tcPr>
            <w:tcW w:w="592" w:type="pct"/>
            <w:vAlign w:val="center"/>
          </w:tcPr>
          <w:p w14:paraId="6DB4DB8A" w14:textId="6FF38047"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Consumables</w:t>
            </w:r>
          </w:p>
        </w:tc>
        <w:tc>
          <w:tcPr>
            <w:tcW w:w="631" w:type="pct"/>
            <w:vAlign w:val="center"/>
          </w:tcPr>
          <w:p w14:paraId="4E573697" w14:textId="77777777" w:rsidR="00AE6C6B" w:rsidRPr="005C7A56" w:rsidRDefault="00AE6C6B" w:rsidP="00AE6C6B">
            <w:pPr>
              <w:jc w:val="both"/>
              <w:rPr>
                <w:rFonts w:ascii="Arial" w:eastAsia="Times New Roman" w:hAnsi="Arial" w:cs="Arial"/>
                <w:color w:val="002B55"/>
                <w:sz w:val="20"/>
                <w:szCs w:val="20"/>
                <w:lang w:val="en-GB" w:eastAsia="de-DE"/>
              </w:rPr>
            </w:pPr>
          </w:p>
          <w:p w14:paraId="02D629A2"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6D07D91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6120D5EC"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43BBABE8"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1D116E9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65479651"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4C15C986"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357C58B7" w14:textId="7AE1099F" w:rsidTr="00874BA1">
        <w:trPr>
          <w:trHeight w:val="460"/>
        </w:trPr>
        <w:tc>
          <w:tcPr>
            <w:tcW w:w="592" w:type="pct"/>
            <w:vAlign w:val="center"/>
          </w:tcPr>
          <w:p w14:paraId="5B679715" w14:textId="08083CFB"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Equipment</w:t>
            </w:r>
          </w:p>
        </w:tc>
        <w:tc>
          <w:tcPr>
            <w:tcW w:w="631" w:type="pct"/>
            <w:vAlign w:val="center"/>
          </w:tcPr>
          <w:p w14:paraId="301BE2C9" w14:textId="77777777" w:rsidR="00AE6C6B" w:rsidRPr="005C7A56" w:rsidRDefault="00AE6C6B" w:rsidP="00AE6C6B">
            <w:pPr>
              <w:jc w:val="both"/>
              <w:rPr>
                <w:rFonts w:ascii="Arial" w:eastAsia="Times New Roman" w:hAnsi="Arial" w:cs="Arial"/>
                <w:color w:val="002B55"/>
                <w:sz w:val="20"/>
                <w:szCs w:val="20"/>
                <w:lang w:val="en-GB" w:eastAsia="de-DE"/>
              </w:rPr>
            </w:pPr>
          </w:p>
          <w:p w14:paraId="38D810E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540D96F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865067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46B554A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1264C40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76D0362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63B00D7"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AE6C6B" w:rsidRPr="005C7A56" w14:paraId="7FB2121E" w14:textId="77777777" w:rsidTr="00874BA1">
        <w:trPr>
          <w:trHeight w:val="460"/>
        </w:trPr>
        <w:tc>
          <w:tcPr>
            <w:tcW w:w="592" w:type="pct"/>
            <w:vAlign w:val="center"/>
          </w:tcPr>
          <w:p w14:paraId="43E24978" w14:textId="16D06D05"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Travel</w:t>
            </w:r>
            <w:r w:rsidR="000053E1" w:rsidRPr="005C7A56">
              <w:rPr>
                <w:rFonts w:ascii="Arial" w:eastAsia="Times New Roman" w:hAnsi="Arial" w:cs="Arial"/>
                <w:b/>
                <w:color w:val="002B55"/>
                <w:sz w:val="20"/>
                <w:szCs w:val="20"/>
                <w:lang w:val="en-GB" w:eastAsia="de-DE"/>
              </w:rPr>
              <w:t xml:space="preserve"> </w:t>
            </w:r>
            <w:r w:rsidR="000053E1" w:rsidRPr="005C7A56">
              <w:rPr>
                <w:rStyle w:val="Funotenzeichen"/>
                <w:rFonts w:ascii="Arial" w:eastAsia="Times New Roman" w:hAnsi="Arial" w:cs="Arial"/>
                <w:b/>
                <w:color w:val="002B55"/>
                <w:sz w:val="20"/>
                <w:szCs w:val="20"/>
                <w:lang w:val="en-GB" w:eastAsia="de-DE"/>
              </w:rPr>
              <w:footnoteReference w:id="3"/>
            </w:r>
          </w:p>
        </w:tc>
        <w:tc>
          <w:tcPr>
            <w:tcW w:w="631" w:type="pct"/>
            <w:vAlign w:val="center"/>
          </w:tcPr>
          <w:p w14:paraId="5B294E2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5AA7BB3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6FC5AAF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D3C568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ECFD3CD"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65FD551C"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42B6F3C1"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AE6C6B" w:rsidRPr="005C7A56" w14:paraId="0B0BB4B5" w14:textId="77777777" w:rsidTr="00874BA1">
        <w:trPr>
          <w:trHeight w:val="460"/>
        </w:trPr>
        <w:tc>
          <w:tcPr>
            <w:tcW w:w="592" w:type="pct"/>
            <w:vAlign w:val="center"/>
          </w:tcPr>
          <w:p w14:paraId="56DFC06F" w14:textId="0FA83494" w:rsidR="00AE6C6B"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Subcontracting</w:t>
            </w:r>
          </w:p>
        </w:tc>
        <w:tc>
          <w:tcPr>
            <w:tcW w:w="631" w:type="pct"/>
            <w:vAlign w:val="center"/>
          </w:tcPr>
          <w:p w14:paraId="60E64CDF"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7E1FEC1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9B10978"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7C515A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2EDBEE4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4650C80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4166ACB"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AE6C6B" w:rsidRPr="005C7A56" w14:paraId="6EF4911D" w14:textId="77777777" w:rsidTr="00874BA1">
        <w:trPr>
          <w:trHeight w:val="460"/>
        </w:trPr>
        <w:tc>
          <w:tcPr>
            <w:tcW w:w="592" w:type="pct"/>
            <w:vAlign w:val="center"/>
          </w:tcPr>
          <w:p w14:paraId="5B2037C1" w14:textId="3B9277E9" w:rsidR="00AE6C6B"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Other direct costs</w:t>
            </w:r>
            <w:r w:rsidRPr="005C7A56">
              <w:rPr>
                <w:rStyle w:val="Funotenzeichen"/>
                <w:rFonts w:ascii="Arial" w:eastAsia="Times New Roman" w:hAnsi="Arial" w:cs="Arial"/>
                <w:b/>
                <w:color w:val="002B55"/>
                <w:sz w:val="20"/>
                <w:szCs w:val="20"/>
                <w:lang w:val="en-GB" w:eastAsia="de-DE"/>
              </w:rPr>
              <w:footnoteReference w:id="4"/>
            </w:r>
          </w:p>
        </w:tc>
        <w:tc>
          <w:tcPr>
            <w:tcW w:w="631" w:type="pct"/>
            <w:vAlign w:val="center"/>
          </w:tcPr>
          <w:p w14:paraId="7E07C332"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0AD85E7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9AB992C"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3720067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62A43EF8"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2109E1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628DA4B5"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AE6C6B" w:rsidRPr="005C7A56" w14:paraId="197916BD" w14:textId="77777777" w:rsidTr="00874BA1">
        <w:trPr>
          <w:trHeight w:val="460"/>
        </w:trPr>
        <w:tc>
          <w:tcPr>
            <w:tcW w:w="592" w:type="pct"/>
            <w:vAlign w:val="center"/>
          </w:tcPr>
          <w:p w14:paraId="376FEBD0" w14:textId="06E3F458" w:rsidR="00AE6C6B"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Overhead</w:t>
            </w:r>
            <w:r w:rsidRPr="005C7A56">
              <w:rPr>
                <w:rStyle w:val="Funotenzeichen"/>
                <w:rFonts w:ascii="Arial" w:eastAsia="Times New Roman" w:hAnsi="Arial" w:cs="Arial"/>
                <w:b/>
                <w:color w:val="002B55"/>
                <w:sz w:val="20"/>
                <w:szCs w:val="20"/>
                <w:lang w:val="en-GB" w:eastAsia="de-DE"/>
              </w:rPr>
              <w:footnoteReference w:id="5"/>
            </w:r>
          </w:p>
        </w:tc>
        <w:tc>
          <w:tcPr>
            <w:tcW w:w="631" w:type="pct"/>
            <w:vAlign w:val="center"/>
          </w:tcPr>
          <w:p w14:paraId="5BB66227"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7EE058F7"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7FC2040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121439A"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42B5AA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E41FEEE"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14DDBBC4"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58288272" w14:textId="77777777" w:rsidTr="00874BA1">
        <w:trPr>
          <w:trHeight w:val="460"/>
        </w:trPr>
        <w:tc>
          <w:tcPr>
            <w:tcW w:w="592" w:type="pct"/>
            <w:vAlign w:val="center"/>
          </w:tcPr>
          <w:p w14:paraId="2CD577CA" w14:textId="71A14921" w:rsidR="000053E1"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Total budget</w:t>
            </w:r>
          </w:p>
        </w:tc>
        <w:tc>
          <w:tcPr>
            <w:tcW w:w="631" w:type="pct"/>
            <w:vAlign w:val="center"/>
          </w:tcPr>
          <w:p w14:paraId="14614AA4"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1" w:type="pct"/>
          </w:tcPr>
          <w:p w14:paraId="73792947"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0" w:type="pct"/>
          </w:tcPr>
          <w:p w14:paraId="0A316F60"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258A5C9D"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480FC95A"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20AC6521"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0" w:type="pct"/>
          </w:tcPr>
          <w:p w14:paraId="10B057E4" w14:textId="77777777" w:rsidR="000053E1" w:rsidRPr="005C7A56" w:rsidRDefault="000053E1" w:rsidP="00AE6C6B">
            <w:pPr>
              <w:jc w:val="both"/>
              <w:rPr>
                <w:rFonts w:ascii="Arial" w:eastAsia="Times New Roman" w:hAnsi="Arial" w:cs="Arial"/>
                <w:color w:val="002B55"/>
                <w:sz w:val="20"/>
                <w:szCs w:val="20"/>
                <w:lang w:val="en-GB" w:eastAsia="de-DE"/>
              </w:rPr>
            </w:pPr>
          </w:p>
        </w:tc>
      </w:tr>
      <w:tr w:rsidR="000053E1" w:rsidRPr="005C7A56" w14:paraId="16884DE2" w14:textId="77777777" w:rsidTr="00874BA1">
        <w:trPr>
          <w:trHeight w:val="460"/>
        </w:trPr>
        <w:tc>
          <w:tcPr>
            <w:tcW w:w="592" w:type="pct"/>
            <w:vAlign w:val="center"/>
          </w:tcPr>
          <w:p w14:paraId="6E99D050" w14:textId="23ABDB77" w:rsidR="000053E1"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Requested budget</w:t>
            </w:r>
            <w:r w:rsidRPr="005C7A56">
              <w:rPr>
                <w:rStyle w:val="Funotenzeichen"/>
                <w:rFonts w:ascii="Arial" w:eastAsia="Times New Roman" w:hAnsi="Arial" w:cs="Arial"/>
                <w:b/>
                <w:color w:val="002B55"/>
                <w:sz w:val="20"/>
                <w:szCs w:val="20"/>
                <w:lang w:val="en-GB" w:eastAsia="de-DE"/>
              </w:rPr>
              <w:footnoteReference w:id="6"/>
            </w:r>
          </w:p>
        </w:tc>
        <w:tc>
          <w:tcPr>
            <w:tcW w:w="631" w:type="pct"/>
            <w:vAlign w:val="center"/>
          </w:tcPr>
          <w:p w14:paraId="1DD98BC5"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1" w:type="pct"/>
          </w:tcPr>
          <w:p w14:paraId="3DD3BE09"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0" w:type="pct"/>
          </w:tcPr>
          <w:p w14:paraId="7F2E4551"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2D2643C4"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30027C1D"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6A602A11"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0" w:type="pct"/>
          </w:tcPr>
          <w:p w14:paraId="063ABD99" w14:textId="77777777" w:rsidR="000053E1" w:rsidRPr="005C7A56" w:rsidRDefault="000053E1" w:rsidP="00AE6C6B">
            <w:pPr>
              <w:jc w:val="both"/>
              <w:rPr>
                <w:rFonts w:ascii="Arial" w:eastAsia="Times New Roman" w:hAnsi="Arial" w:cs="Arial"/>
                <w:color w:val="002B55"/>
                <w:sz w:val="20"/>
                <w:szCs w:val="20"/>
                <w:lang w:val="en-GB" w:eastAsia="de-DE"/>
              </w:rPr>
            </w:pPr>
          </w:p>
        </w:tc>
      </w:tr>
    </w:tbl>
    <w:p w14:paraId="0B6866EE" w14:textId="3D97A1C8" w:rsidR="00AE6C6B" w:rsidRPr="005C7A56" w:rsidRDefault="000053E1" w:rsidP="00973A3C">
      <w:pPr>
        <w:rPr>
          <w:rFonts w:ascii="Arial" w:eastAsia="Segoe UI" w:hAnsi="Arial" w:cs="Arial"/>
          <w:i/>
          <w:color w:val="002B55"/>
          <w:spacing w:val="2"/>
          <w:sz w:val="22"/>
          <w:szCs w:val="22"/>
          <w:lang w:val="en-GB"/>
        </w:rPr>
      </w:pPr>
      <w:r w:rsidRPr="005C7A56">
        <w:rPr>
          <w:rFonts w:ascii="Arial" w:eastAsia="Segoe UI" w:hAnsi="Arial" w:cs="Arial"/>
          <w:i/>
          <w:color w:val="002B55"/>
          <w:spacing w:val="2"/>
          <w:sz w:val="22"/>
          <w:szCs w:val="22"/>
          <w:lang w:val="en-GB"/>
        </w:rPr>
        <w:t>We strongly recommend checking the national call texts and consulting with the national/regional contact points (see next page).</w:t>
      </w:r>
    </w:p>
    <w:p w14:paraId="2AC3425C" w14:textId="77777777" w:rsidR="00653513" w:rsidRPr="005C7A56" w:rsidRDefault="00653513" w:rsidP="00973A3C">
      <w:pPr>
        <w:rPr>
          <w:rFonts w:ascii="Arial" w:eastAsia="Segoe UI" w:hAnsi="Arial" w:cs="Arial"/>
          <w:i/>
          <w:color w:val="002B55"/>
          <w:spacing w:val="2"/>
          <w:sz w:val="22"/>
          <w:szCs w:val="22"/>
          <w:lang w:val="en-GB"/>
        </w:rPr>
        <w:sectPr w:rsidR="00653513" w:rsidRPr="005C7A56" w:rsidSect="000053E1">
          <w:headerReference w:type="default" r:id="rId16"/>
          <w:pgSz w:w="16840" w:h="11900" w:orient="landscape"/>
          <w:pgMar w:top="720" w:right="720" w:bottom="720" w:left="720" w:header="737" w:footer="709" w:gutter="0"/>
          <w:cols w:space="708"/>
          <w:docGrid w:linePitch="360"/>
        </w:sectPr>
      </w:pPr>
    </w:p>
    <w:p w14:paraId="0652FA64" w14:textId="77777777" w:rsidR="00653513" w:rsidRPr="005C7A56" w:rsidRDefault="00653513" w:rsidP="00653513">
      <w:pPr>
        <w:keepNext/>
        <w:ind w:left="360"/>
        <w:jc w:val="center"/>
        <w:outlineLvl w:val="0"/>
        <w:rPr>
          <w:rFonts w:ascii="Arial" w:eastAsia="Times New Roman" w:hAnsi="Arial" w:cs="Arial"/>
          <w:b/>
          <w:bCs/>
          <w:noProof/>
          <w:sz w:val="28"/>
          <w:szCs w:val="32"/>
          <w:lang w:val="en-GB" w:eastAsia="fr-FR"/>
        </w:rPr>
      </w:pPr>
    </w:p>
    <w:p w14:paraId="385C85ED" w14:textId="77777777" w:rsidR="00653513" w:rsidRPr="005C7A56" w:rsidRDefault="00653513" w:rsidP="00653513">
      <w:pPr>
        <w:keepNext/>
        <w:outlineLvl w:val="0"/>
        <w:rPr>
          <w:rFonts w:ascii="Arial" w:eastAsia="Times New Roman" w:hAnsi="Arial" w:cs="Arial"/>
          <w:b/>
          <w:bCs/>
          <w:color w:val="44546A" w:themeColor="text2"/>
          <w:sz w:val="28"/>
          <w:szCs w:val="32"/>
          <w:lang w:val="en-GB" w:eastAsia="de-DE"/>
        </w:rPr>
      </w:pPr>
      <w:r w:rsidRPr="005C7A56">
        <w:rPr>
          <w:rFonts w:ascii="Arial" w:eastAsia="Times New Roman" w:hAnsi="Arial" w:cs="Arial"/>
          <w:b/>
          <w:bCs/>
          <w:noProof/>
          <w:color w:val="44546A" w:themeColor="text2"/>
          <w:sz w:val="28"/>
          <w:szCs w:val="32"/>
          <w:lang w:val="en-GB" w:eastAsia="de-DE"/>
        </w:rPr>
        <mc:AlternateContent>
          <mc:Choice Requires="wps">
            <w:drawing>
              <wp:anchor distT="4294967295" distB="4294967295" distL="114300" distR="114300" simplePos="0" relativeHeight="251659264" behindDoc="0" locked="0" layoutInCell="1" allowOverlap="1" wp14:anchorId="079ABDA4" wp14:editId="5669E6B0">
                <wp:simplePos x="0" y="0"/>
                <wp:positionH relativeFrom="column">
                  <wp:posOffset>-114300</wp:posOffset>
                </wp:positionH>
                <wp:positionV relativeFrom="paragraph">
                  <wp:posOffset>228600</wp:posOffset>
                </wp:positionV>
                <wp:extent cx="605790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75B01" id="Line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9P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DdG&#10;308UAgAAKQQAAA4AAAAAAAAAAAAAAAAALgIAAGRycy9lMm9Eb2MueG1sUEsBAi0AFAAGAAgAAAAh&#10;ANPU+CjcAAAACQEAAA8AAAAAAAAAAAAAAAAAbgQAAGRycy9kb3ducmV2LnhtbFBLBQYAAAAABAAE&#10;APMAAAB3BQAAAAA=&#10;"/>
            </w:pict>
          </mc:Fallback>
        </mc:AlternateContent>
      </w:r>
      <w:r w:rsidRPr="005C7A56">
        <w:rPr>
          <w:rFonts w:ascii="Arial" w:eastAsia="Times New Roman" w:hAnsi="Arial" w:cs="Arial"/>
          <w:b/>
          <w:bCs/>
          <w:noProof/>
          <w:color w:val="44546A" w:themeColor="text2"/>
          <w:sz w:val="28"/>
          <w:szCs w:val="32"/>
          <w:lang w:val="en-GB" w:eastAsia="fr-FR"/>
        </w:rPr>
        <w:t>Annex I : Ethical considerations</w:t>
      </w:r>
    </w:p>
    <w:p w14:paraId="508AA665" w14:textId="6835789B" w:rsidR="00653513" w:rsidRDefault="00653513" w:rsidP="00653513">
      <w:pPr>
        <w:rPr>
          <w:rFonts w:ascii="Arial" w:eastAsia="Times New Roman" w:hAnsi="Arial" w:cs="Arial"/>
          <w:b/>
          <w:color w:val="44546A" w:themeColor="text2"/>
          <w:sz w:val="20"/>
          <w:szCs w:val="20"/>
          <w:lang w:val="en-GB" w:eastAsia="de-DE"/>
        </w:rPr>
      </w:pPr>
    </w:p>
    <w:tbl>
      <w:tblPr>
        <w:tblStyle w:val="Tabellenraster"/>
        <w:tblW w:w="9498" w:type="dxa"/>
        <w:tblLook w:val="04A0" w:firstRow="1" w:lastRow="0" w:firstColumn="1" w:lastColumn="0" w:noHBand="0" w:noVBand="1"/>
      </w:tblPr>
      <w:tblGrid>
        <w:gridCol w:w="978"/>
        <w:gridCol w:w="7386"/>
        <w:gridCol w:w="1134"/>
      </w:tblGrid>
      <w:tr w:rsidR="00134C77" w:rsidRPr="00080500" w14:paraId="57EEABC8" w14:textId="77777777" w:rsidTr="00F31E8B">
        <w:trPr>
          <w:trHeight w:val="872"/>
        </w:trPr>
        <w:tc>
          <w:tcPr>
            <w:tcW w:w="8364" w:type="dxa"/>
            <w:gridSpan w:val="2"/>
            <w:shd w:val="clear" w:color="auto" w:fill="A6A6A6" w:themeFill="background1" w:themeFillShade="A6"/>
          </w:tcPr>
          <w:p w14:paraId="0F173BE5"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09616A01"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 xml:space="preserve">Section 1: Human embryonic stem cells and human embryos  </w:t>
            </w:r>
          </w:p>
        </w:tc>
        <w:tc>
          <w:tcPr>
            <w:tcW w:w="1134" w:type="dxa"/>
            <w:shd w:val="clear" w:color="auto" w:fill="A6A6A6" w:themeFill="background1" w:themeFillShade="A6"/>
            <w:hideMark/>
          </w:tcPr>
          <w:p w14:paraId="792C6979" w14:textId="77777777" w:rsidR="00134C77"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w:t>
            </w:r>
          </w:p>
          <w:p w14:paraId="37D7413E"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YES/NO </w:t>
            </w:r>
          </w:p>
        </w:tc>
      </w:tr>
      <w:tr w:rsidR="00134C77" w:rsidRPr="00232E6C" w14:paraId="1AB47019" w14:textId="77777777" w:rsidTr="00F31E8B">
        <w:trPr>
          <w:trHeight w:val="376"/>
        </w:trPr>
        <w:tc>
          <w:tcPr>
            <w:tcW w:w="8364" w:type="dxa"/>
            <w:gridSpan w:val="2"/>
            <w:hideMark/>
          </w:tcPr>
          <w:p w14:paraId="7A4103B3"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Human Embryonic Stem Cells (hESCs)?  </w:t>
            </w:r>
          </w:p>
        </w:tc>
        <w:tc>
          <w:tcPr>
            <w:tcW w:w="1134" w:type="dxa"/>
          </w:tcPr>
          <w:p w14:paraId="2B37E762"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66B00A8C" w14:textId="77777777" w:rsidTr="00F31E8B">
        <w:trPr>
          <w:trHeight w:val="545"/>
        </w:trPr>
        <w:tc>
          <w:tcPr>
            <w:tcW w:w="978" w:type="dxa"/>
            <w:vMerge w:val="restart"/>
            <w:hideMark/>
          </w:tcPr>
          <w:p w14:paraId="173D2C3A"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 xml:space="preserve">: </w:t>
            </w:r>
          </w:p>
        </w:tc>
        <w:tc>
          <w:tcPr>
            <w:tcW w:w="7386" w:type="dxa"/>
            <w:hideMark/>
          </w:tcPr>
          <w:p w14:paraId="20D668F1"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Will they be directly derived from embryos within this project? </w:t>
            </w:r>
          </w:p>
        </w:tc>
        <w:tc>
          <w:tcPr>
            <w:tcW w:w="1134" w:type="dxa"/>
          </w:tcPr>
          <w:p w14:paraId="5C849E0C"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21044738" w14:textId="77777777" w:rsidTr="00F31E8B">
        <w:trPr>
          <w:trHeight w:val="377"/>
        </w:trPr>
        <w:tc>
          <w:tcPr>
            <w:tcW w:w="0" w:type="auto"/>
            <w:vMerge/>
            <w:hideMark/>
          </w:tcPr>
          <w:p w14:paraId="0A91950C" w14:textId="77777777" w:rsidR="00134C77" w:rsidRPr="00833310" w:rsidRDefault="00134C77" w:rsidP="00F31E8B">
            <w:pPr>
              <w:spacing w:line="276" w:lineRule="auto"/>
              <w:rPr>
                <w:rFonts w:ascii="Arial" w:hAnsi="Arial" w:cs="Arial"/>
                <w:b/>
                <w:sz w:val="20"/>
                <w:szCs w:val="20"/>
                <w:lang w:val="en-GB" w:eastAsia="es-ES"/>
              </w:rPr>
            </w:pPr>
          </w:p>
        </w:tc>
        <w:tc>
          <w:tcPr>
            <w:tcW w:w="7386" w:type="dxa"/>
            <w:hideMark/>
          </w:tcPr>
          <w:p w14:paraId="0E0FAE53" w14:textId="77777777" w:rsidR="00134C77" w:rsidRPr="00833310" w:rsidRDefault="00134C77" w:rsidP="00F31E8B">
            <w:pPr>
              <w:spacing w:line="276" w:lineRule="auto"/>
              <w:ind w:right="-58"/>
              <w:rPr>
                <w:rFonts w:ascii="Arial" w:hAnsi="Arial" w:cs="Arial"/>
                <w:sz w:val="20"/>
                <w:szCs w:val="20"/>
                <w:lang w:val="en-GB" w:eastAsia="es-ES" w:bidi="he-IL"/>
              </w:rPr>
            </w:pPr>
            <w:r w:rsidRPr="00833310">
              <w:rPr>
                <w:rFonts w:ascii="Arial" w:hAnsi="Arial" w:cs="Arial"/>
                <w:sz w:val="20"/>
                <w:szCs w:val="20"/>
                <w:lang w:val="en-GB" w:eastAsia="es-ES"/>
              </w:rPr>
              <w:t xml:space="preserve">Are they previously established cells lines?  </w:t>
            </w:r>
          </w:p>
        </w:tc>
        <w:tc>
          <w:tcPr>
            <w:tcW w:w="1134" w:type="dxa"/>
          </w:tcPr>
          <w:p w14:paraId="0A9F6C24" w14:textId="77777777" w:rsidR="00134C77" w:rsidRPr="00833310" w:rsidRDefault="00134C77" w:rsidP="00F31E8B">
            <w:pPr>
              <w:spacing w:line="276" w:lineRule="auto"/>
              <w:ind w:right="-58"/>
              <w:rPr>
                <w:rFonts w:ascii="Arial" w:hAnsi="Arial" w:cs="Arial"/>
                <w:b/>
                <w:sz w:val="20"/>
                <w:szCs w:val="20"/>
                <w:rtl/>
                <w:lang w:val="en-GB" w:eastAsia="es-ES"/>
              </w:rPr>
            </w:pPr>
          </w:p>
        </w:tc>
      </w:tr>
      <w:tr w:rsidR="00134C77" w:rsidRPr="00232E6C" w14:paraId="5FCCB8F2" w14:textId="77777777" w:rsidTr="00F31E8B">
        <w:trPr>
          <w:trHeight w:val="377"/>
        </w:trPr>
        <w:tc>
          <w:tcPr>
            <w:tcW w:w="0" w:type="auto"/>
            <w:vMerge/>
            <w:hideMark/>
          </w:tcPr>
          <w:p w14:paraId="3C2CF447" w14:textId="77777777" w:rsidR="00134C77" w:rsidRPr="00833310" w:rsidRDefault="00134C77" w:rsidP="00F31E8B">
            <w:pPr>
              <w:spacing w:line="276" w:lineRule="auto"/>
              <w:rPr>
                <w:rFonts w:ascii="Arial" w:hAnsi="Arial" w:cs="Arial"/>
                <w:b/>
                <w:sz w:val="20"/>
                <w:szCs w:val="20"/>
                <w:lang w:val="en-GB" w:eastAsia="es-ES"/>
              </w:rPr>
            </w:pPr>
          </w:p>
        </w:tc>
        <w:tc>
          <w:tcPr>
            <w:tcW w:w="7386" w:type="dxa"/>
            <w:hideMark/>
          </w:tcPr>
          <w:p w14:paraId="23A425D4" w14:textId="77777777" w:rsidR="00134C77" w:rsidRPr="00833310" w:rsidRDefault="00134C77" w:rsidP="00F31E8B">
            <w:pPr>
              <w:autoSpaceDE w:val="0"/>
              <w:autoSpaceDN w:val="0"/>
              <w:adjustRightInd w:val="0"/>
              <w:spacing w:line="276" w:lineRule="auto"/>
              <w:rPr>
                <w:rFonts w:ascii="Arial" w:eastAsia="Calibri" w:hAnsi="Arial" w:cs="Arial"/>
                <w:color w:val="595959"/>
                <w:sz w:val="20"/>
                <w:szCs w:val="20"/>
                <w:lang w:val="en-GB"/>
              </w:rPr>
            </w:pPr>
            <w:r w:rsidRPr="00833310">
              <w:rPr>
                <w:rFonts w:ascii="Arial" w:eastAsia="Calibri" w:hAnsi="Arial" w:cs="Arial"/>
                <w:color w:val="000000"/>
                <w:sz w:val="20"/>
                <w:szCs w:val="20"/>
                <w:lang w:val="en-GB"/>
              </w:rPr>
              <w:t xml:space="preserve">Are the cell lines registered in the European registry for human embryonic stem cell lines? </w:t>
            </w:r>
          </w:p>
        </w:tc>
        <w:tc>
          <w:tcPr>
            <w:tcW w:w="1134" w:type="dxa"/>
          </w:tcPr>
          <w:p w14:paraId="6B4C0E47"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27C31CA2" w14:textId="77777777" w:rsidTr="00F31E8B">
        <w:trPr>
          <w:trHeight w:val="374"/>
        </w:trPr>
        <w:tc>
          <w:tcPr>
            <w:tcW w:w="8364" w:type="dxa"/>
            <w:gridSpan w:val="2"/>
            <w:hideMark/>
          </w:tcPr>
          <w:p w14:paraId="4BDFFF32"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the use of human embryos? </w:t>
            </w:r>
          </w:p>
        </w:tc>
        <w:tc>
          <w:tcPr>
            <w:tcW w:w="1134" w:type="dxa"/>
          </w:tcPr>
          <w:p w14:paraId="6B4DEE7D"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1D26D2C3" w14:textId="77777777" w:rsidTr="00F31E8B">
        <w:trPr>
          <w:trHeight w:val="374"/>
        </w:trPr>
        <w:tc>
          <w:tcPr>
            <w:tcW w:w="978" w:type="dxa"/>
            <w:hideMark/>
          </w:tcPr>
          <w:p w14:paraId="032E49FF"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r w:rsidRPr="00833310">
              <w:rPr>
                <w:rFonts w:ascii="Arial" w:eastAsia="Century Gothic" w:hAnsi="Arial" w:cs="Arial"/>
                <w:b/>
                <w:sz w:val="20"/>
                <w:szCs w:val="20"/>
                <w:lang w:val="en-GB" w:eastAsia="es-ES"/>
              </w:rPr>
              <w:t xml:space="preserve"> </w:t>
            </w:r>
          </w:p>
        </w:tc>
        <w:tc>
          <w:tcPr>
            <w:tcW w:w="7386" w:type="dxa"/>
            <w:hideMark/>
          </w:tcPr>
          <w:p w14:paraId="21D978A1"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Will the research lead to their destruction? </w:t>
            </w:r>
          </w:p>
        </w:tc>
        <w:tc>
          <w:tcPr>
            <w:tcW w:w="1134" w:type="dxa"/>
          </w:tcPr>
          <w:p w14:paraId="2EF58CC9"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23367E4C" w14:textId="77777777" w:rsidTr="00F31E8B">
        <w:trPr>
          <w:trHeight w:val="389"/>
        </w:trPr>
        <w:tc>
          <w:tcPr>
            <w:tcW w:w="8364" w:type="dxa"/>
            <w:gridSpan w:val="2"/>
            <w:hideMark/>
          </w:tcPr>
          <w:p w14:paraId="75705136"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the use of other human embryonic or foetal tissues / cells? </w:t>
            </w:r>
          </w:p>
        </w:tc>
        <w:tc>
          <w:tcPr>
            <w:tcW w:w="1134" w:type="dxa"/>
            <w:hideMark/>
          </w:tcPr>
          <w:p w14:paraId="70E884AB"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hAnsi="Arial" w:cs="Arial"/>
                <w:b/>
                <w:sz w:val="20"/>
                <w:szCs w:val="20"/>
                <w:lang w:val="en-GB" w:eastAsia="es-ES"/>
              </w:rPr>
              <w:t xml:space="preserve"> </w:t>
            </w:r>
          </w:p>
        </w:tc>
      </w:tr>
      <w:tr w:rsidR="00134C77" w:rsidRPr="00232E6C" w14:paraId="18AC008F" w14:textId="77777777" w:rsidTr="00F31E8B">
        <w:trPr>
          <w:trHeight w:val="389"/>
        </w:trPr>
        <w:tc>
          <w:tcPr>
            <w:tcW w:w="9498" w:type="dxa"/>
            <w:gridSpan w:val="3"/>
          </w:tcPr>
          <w:p w14:paraId="7C97EBEB" w14:textId="77777777" w:rsidR="00134C77" w:rsidRPr="00134C77" w:rsidRDefault="00134C77" w:rsidP="00F31E8B">
            <w:pPr>
              <w:tabs>
                <w:tab w:val="left" w:pos="851"/>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IMPORTANT:</w:t>
            </w:r>
          </w:p>
          <w:p w14:paraId="6B428D0E" w14:textId="49012657" w:rsidR="00134C77" w:rsidRPr="00134C77" w:rsidRDefault="00134C77" w:rsidP="00F31E8B">
            <w:pPr>
              <w:tabs>
                <w:tab w:val="left" w:pos="851"/>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 xml:space="preserve">The following are not eligible for funding under Horizon </w:t>
            </w:r>
            <w:r w:rsidR="00384DFE">
              <w:rPr>
                <w:rFonts w:ascii="Arial" w:eastAsia="Times New Roman" w:hAnsi="Arial" w:cs="Arial"/>
                <w:b/>
                <w:color w:val="002B55"/>
                <w:sz w:val="20"/>
                <w:szCs w:val="20"/>
                <w:lang w:val="en-GB" w:eastAsia="de-DE"/>
              </w:rPr>
              <w:t>Europe</w:t>
            </w:r>
            <w:r w:rsidRPr="00134C77">
              <w:rPr>
                <w:rFonts w:ascii="Arial" w:eastAsia="Times New Roman" w:hAnsi="Arial" w:cs="Arial"/>
                <w:b/>
                <w:color w:val="002B55"/>
                <w:sz w:val="20"/>
                <w:szCs w:val="20"/>
                <w:lang w:val="en-GB" w:eastAsia="de-DE"/>
              </w:rPr>
              <w:t>:</w:t>
            </w:r>
          </w:p>
          <w:p w14:paraId="732A477F" w14:textId="77777777" w:rsidR="00134C77" w:rsidRPr="00134C77" w:rsidRDefault="00134C77" w:rsidP="00134C77">
            <w:pPr>
              <w:pStyle w:val="Listenabsatz"/>
              <w:numPr>
                <w:ilvl w:val="0"/>
                <w:numId w:val="27"/>
              </w:numPr>
              <w:tabs>
                <w:tab w:val="left" w:pos="360"/>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Research directed at human cloning for reproductive purposes;</w:t>
            </w:r>
          </w:p>
          <w:p w14:paraId="3805C541" w14:textId="77777777" w:rsidR="00134C77" w:rsidRPr="00134C77" w:rsidRDefault="00134C77" w:rsidP="00134C77">
            <w:pPr>
              <w:pStyle w:val="Listenabsatz"/>
              <w:numPr>
                <w:ilvl w:val="0"/>
                <w:numId w:val="27"/>
              </w:numPr>
              <w:tabs>
                <w:tab w:val="left" w:pos="851"/>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Research intended to modify the genetic make-up of human beings that could make such changes heritable (except research related to cancer treatment of the gonads);</w:t>
            </w:r>
          </w:p>
          <w:p w14:paraId="506D1AAA" w14:textId="77777777" w:rsidR="00134C77" w:rsidRPr="00134C77" w:rsidRDefault="00134C77" w:rsidP="00134C77">
            <w:pPr>
              <w:pStyle w:val="Listenabsatz"/>
              <w:numPr>
                <w:ilvl w:val="0"/>
                <w:numId w:val="27"/>
              </w:numPr>
              <w:tabs>
                <w:tab w:val="left" w:pos="851"/>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Research activities intended to create human embryos solely for the purposes of research or stem cell procurement including somatic cell nuclear transfer;</w:t>
            </w:r>
          </w:p>
          <w:p w14:paraId="04A4D39D" w14:textId="77777777" w:rsidR="00134C77" w:rsidRPr="00134C77" w:rsidRDefault="00134C77" w:rsidP="00134C77">
            <w:pPr>
              <w:pStyle w:val="Listenabsatz"/>
              <w:numPr>
                <w:ilvl w:val="0"/>
                <w:numId w:val="27"/>
              </w:numPr>
              <w:spacing w:line="276" w:lineRule="auto"/>
              <w:ind w:right="-58"/>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Research that leads to the destruction of human embryos.</w:t>
            </w:r>
          </w:p>
          <w:p w14:paraId="4256D812"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3661EA94" w14:textId="77777777" w:rsidTr="00F31E8B">
        <w:trPr>
          <w:trHeight w:val="389"/>
        </w:trPr>
        <w:tc>
          <w:tcPr>
            <w:tcW w:w="9498" w:type="dxa"/>
            <w:gridSpan w:val="3"/>
          </w:tcPr>
          <w:p w14:paraId="199E3582" w14:textId="77777777" w:rsidR="00134C77" w:rsidRPr="00833310" w:rsidRDefault="00134C77" w:rsidP="00F31E8B">
            <w:pPr>
              <w:spacing w:line="276" w:lineRule="auto"/>
              <w:ind w:right="-58"/>
              <w:rPr>
                <w:rFonts w:ascii="Arial" w:hAnsi="Arial" w:cs="Arial"/>
                <w:b/>
                <w:bCs/>
                <w:sz w:val="20"/>
                <w:szCs w:val="20"/>
                <w:lang w:val="en-GB" w:eastAsia="es-ES"/>
              </w:rPr>
            </w:pPr>
            <w:r w:rsidRPr="00833310">
              <w:rPr>
                <w:rFonts w:ascii="Arial" w:hAnsi="Arial" w:cs="Arial"/>
                <w:b/>
                <w:sz w:val="20"/>
                <w:szCs w:val="20"/>
                <w:lang w:val="en-GB" w:eastAsia="es-ES"/>
              </w:rPr>
              <w:t>Description (mandatory if this section is relevant to your project; indicate here the country where the research is carried out):</w:t>
            </w:r>
          </w:p>
          <w:p w14:paraId="6577819C" w14:textId="77777777" w:rsidR="00134C77" w:rsidRPr="00833310" w:rsidRDefault="00134C77" w:rsidP="00F31E8B">
            <w:pPr>
              <w:spacing w:line="276" w:lineRule="auto"/>
              <w:ind w:right="-58"/>
              <w:rPr>
                <w:rFonts w:ascii="Arial" w:hAnsi="Arial" w:cs="Arial"/>
                <w:b/>
                <w:sz w:val="20"/>
                <w:szCs w:val="20"/>
                <w:lang w:val="en-GB" w:eastAsia="es-ES"/>
              </w:rPr>
            </w:pPr>
          </w:p>
          <w:p w14:paraId="34B41F28" w14:textId="77777777" w:rsidR="00134C77" w:rsidRPr="00833310" w:rsidRDefault="00134C77" w:rsidP="00F31E8B">
            <w:pPr>
              <w:spacing w:line="276" w:lineRule="auto"/>
              <w:ind w:right="-58"/>
              <w:rPr>
                <w:rFonts w:ascii="Arial" w:hAnsi="Arial" w:cs="Arial"/>
                <w:b/>
                <w:bCs/>
                <w:sz w:val="20"/>
                <w:szCs w:val="20"/>
                <w:lang w:val="en-GB" w:eastAsia="es-ES"/>
              </w:rPr>
            </w:pPr>
          </w:p>
          <w:p w14:paraId="7D1C0111" w14:textId="77777777" w:rsidR="00134C77" w:rsidRPr="00833310" w:rsidRDefault="00134C77" w:rsidP="00F31E8B">
            <w:pPr>
              <w:spacing w:line="276" w:lineRule="auto"/>
              <w:ind w:right="-58"/>
              <w:rPr>
                <w:rFonts w:ascii="Arial" w:hAnsi="Arial" w:cs="Arial"/>
                <w:b/>
                <w:sz w:val="20"/>
                <w:szCs w:val="20"/>
                <w:lang w:val="en-GB" w:eastAsia="es-ES"/>
              </w:rPr>
            </w:pPr>
          </w:p>
        </w:tc>
      </w:tr>
    </w:tbl>
    <w:p w14:paraId="6570FDEA"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978"/>
        <w:gridCol w:w="7386"/>
        <w:gridCol w:w="1134"/>
      </w:tblGrid>
      <w:tr w:rsidR="00134C77" w:rsidRPr="00080500" w14:paraId="0E18E819" w14:textId="77777777" w:rsidTr="00F31E8B">
        <w:trPr>
          <w:trHeight w:val="820"/>
        </w:trPr>
        <w:tc>
          <w:tcPr>
            <w:tcW w:w="8364" w:type="dxa"/>
            <w:gridSpan w:val="2"/>
            <w:shd w:val="clear" w:color="auto" w:fill="A6A6A6" w:themeFill="background1" w:themeFillShade="A6"/>
          </w:tcPr>
          <w:p w14:paraId="3AC9E528"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6E68FFA1" w14:textId="77777777" w:rsidR="00134C77" w:rsidRPr="00150C23" w:rsidRDefault="00134C77" w:rsidP="00F31E8B">
            <w:pPr>
              <w:spacing w:line="276" w:lineRule="auto"/>
              <w:ind w:right="-58"/>
              <w:rPr>
                <w:rFonts w:ascii="Arial" w:eastAsia="Century Gothic" w:hAnsi="Arial" w:cs="Arial"/>
                <w:b/>
                <w:color w:val="FFFFFF" w:themeColor="background1"/>
                <w:sz w:val="22"/>
                <w:szCs w:val="20"/>
                <w:lang w:val="en-GB" w:eastAsia="es-ES"/>
              </w:rPr>
            </w:pPr>
            <w:r w:rsidRPr="00150C23">
              <w:rPr>
                <w:rFonts w:ascii="Arial" w:eastAsia="Century Gothic" w:hAnsi="Arial" w:cs="Arial"/>
                <w:b/>
                <w:color w:val="FFFFFF" w:themeColor="background1"/>
                <w:sz w:val="22"/>
                <w:szCs w:val="20"/>
                <w:lang w:val="en-GB" w:eastAsia="es-ES"/>
              </w:rPr>
              <w:t>Section 2: Humans</w:t>
            </w:r>
          </w:p>
        </w:tc>
        <w:tc>
          <w:tcPr>
            <w:tcW w:w="1134" w:type="dxa"/>
            <w:shd w:val="clear" w:color="auto" w:fill="A6A6A6" w:themeFill="background1" w:themeFillShade="A6"/>
            <w:hideMark/>
          </w:tcPr>
          <w:p w14:paraId="4D23A3FF" w14:textId="77777777" w:rsidR="00134C77"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w:t>
            </w:r>
          </w:p>
          <w:p w14:paraId="6B5745AD"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YES/NO </w:t>
            </w:r>
          </w:p>
        </w:tc>
      </w:tr>
      <w:tr w:rsidR="00134C77" w:rsidRPr="00232E6C" w14:paraId="3A106260" w14:textId="77777777" w:rsidTr="00F31E8B">
        <w:trPr>
          <w:trHeight w:val="376"/>
        </w:trPr>
        <w:tc>
          <w:tcPr>
            <w:tcW w:w="8364" w:type="dxa"/>
            <w:gridSpan w:val="2"/>
            <w:hideMark/>
          </w:tcPr>
          <w:p w14:paraId="6C8CD06F"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Does this research involve human participants?</w:t>
            </w:r>
          </w:p>
        </w:tc>
        <w:tc>
          <w:tcPr>
            <w:tcW w:w="1134" w:type="dxa"/>
          </w:tcPr>
          <w:p w14:paraId="71252BDB"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71A99C40" w14:textId="77777777" w:rsidTr="00F31E8B">
        <w:trPr>
          <w:trHeight w:val="374"/>
        </w:trPr>
        <w:tc>
          <w:tcPr>
            <w:tcW w:w="978" w:type="dxa"/>
            <w:vMerge w:val="restart"/>
            <w:hideMark/>
          </w:tcPr>
          <w:p w14:paraId="219AD36B"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 xml:space="preserve">: </w:t>
            </w:r>
          </w:p>
        </w:tc>
        <w:tc>
          <w:tcPr>
            <w:tcW w:w="7386" w:type="dxa"/>
            <w:hideMark/>
          </w:tcPr>
          <w:p w14:paraId="4BAD81D8"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Are they volunteers?</w:t>
            </w:r>
          </w:p>
        </w:tc>
        <w:tc>
          <w:tcPr>
            <w:tcW w:w="1134" w:type="dxa"/>
          </w:tcPr>
          <w:p w14:paraId="5A5B0A5E"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15FAF4B2" w14:textId="77777777" w:rsidTr="00F31E8B">
        <w:trPr>
          <w:trHeight w:val="377"/>
        </w:trPr>
        <w:tc>
          <w:tcPr>
            <w:tcW w:w="0" w:type="auto"/>
            <w:vMerge/>
            <w:hideMark/>
          </w:tcPr>
          <w:p w14:paraId="12DC36DE" w14:textId="77777777" w:rsidR="00134C77" w:rsidRPr="00080500" w:rsidRDefault="00134C77" w:rsidP="00F31E8B">
            <w:pPr>
              <w:spacing w:line="276" w:lineRule="auto"/>
              <w:rPr>
                <w:rFonts w:ascii="Arial" w:hAnsi="Arial" w:cs="Arial"/>
                <w:sz w:val="20"/>
                <w:szCs w:val="20"/>
                <w:lang w:val="en-GB" w:eastAsia="es-ES"/>
              </w:rPr>
            </w:pPr>
          </w:p>
        </w:tc>
        <w:tc>
          <w:tcPr>
            <w:tcW w:w="7386" w:type="dxa"/>
            <w:hideMark/>
          </w:tcPr>
          <w:p w14:paraId="2531A09E"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Are they healthy volunteers for medical studies?</w:t>
            </w:r>
          </w:p>
        </w:tc>
        <w:tc>
          <w:tcPr>
            <w:tcW w:w="1134" w:type="dxa"/>
          </w:tcPr>
          <w:p w14:paraId="7BEB8930" w14:textId="77777777" w:rsidR="00134C77" w:rsidRPr="00080500" w:rsidRDefault="00134C77" w:rsidP="00F31E8B">
            <w:pPr>
              <w:spacing w:line="276" w:lineRule="auto"/>
              <w:ind w:right="-58"/>
              <w:rPr>
                <w:rFonts w:ascii="Arial" w:hAnsi="Arial" w:cs="Arial"/>
                <w:sz w:val="20"/>
                <w:szCs w:val="20"/>
                <w:rtl/>
                <w:lang w:val="en-GB" w:eastAsia="es-ES"/>
              </w:rPr>
            </w:pPr>
          </w:p>
        </w:tc>
      </w:tr>
      <w:tr w:rsidR="00134C77" w:rsidRPr="00232E6C" w14:paraId="68EA1732" w14:textId="77777777" w:rsidTr="00F31E8B">
        <w:trPr>
          <w:trHeight w:val="377"/>
        </w:trPr>
        <w:tc>
          <w:tcPr>
            <w:tcW w:w="0" w:type="auto"/>
            <w:vMerge/>
            <w:hideMark/>
          </w:tcPr>
          <w:p w14:paraId="578A06B0" w14:textId="77777777" w:rsidR="00134C77" w:rsidRPr="00080500" w:rsidRDefault="00134C77" w:rsidP="00F31E8B">
            <w:pPr>
              <w:spacing w:line="276" w:lineRule="auto"/>
              <w:rPr>
                <w:rFonts w:ascii="Arial" w:hAnsi="Arial" w:cs="Arial"/>
                <w:sz w:val="20"/>
                <w:szCs w:val="20"/>
                <w:lang w:val="en-GB" w:eastAsia="es-ES"/>
              </w:rPr>
            </w:pPr>
          </w:p>
        </w:tc>
        <w:tc>
          <w:tcPr>
            <w:tcW w:w="7386" w:type="dxa"/>
            <w:hideMark/>
          </w:tcPr>
          <w:p w14:paraId="652F665A"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Are they patients for medical studies? </w:t>
            </w:r>
          </w:p>
        </w:tc>
        <w:tc>
          <w:tcPr>
            <w:tcW w:w="1134" w:type="dxa"/>
          </w:tcPr>
          <w:p w14:paraId="6676716C"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6D9E97BE" w14:textId="77777777" w:rsidTr="00F31E8B">
        <w:trPr>
          <w:trHeight w:val="377"/>
        </w:trPr>
        <w:tc>
          <w:tcPr>
            <w:tcW w:w="0" w:type="auto"/>
            <w:vMerge/>
          </w:tcPr>
          <w:p w14:paraId="7788C6A2" w14:textId="77777777" w:rsidR="00134C77" w:rsidRPr="00080500" w:rsidRDefault="00134C77" w:rsidP="00F31E8B">
            <w:pPr>
              <w:spacing w:line="276" w:lineRule="auto"/>
              <w:rPr>
                <w:rFonts w:ascii="Arial" w:hAnsi="Arial" w:cs="Arial"/>
                <w:sz w:val="20"/>
                <w:szCs w:val="20"/>
                <w:lang w:val="en-GB" w:eastAsia="es-ES"/>
              </w:rPr>
            </w:pPr>
          </w:p>
        </w:tc>
        <w:tc>
          <w:tcPr>
            <w:tcW w:w="7386" w:type="dxa"/>
          </w:tcPr>
          <w:p w14:paraId="55391D27"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Are they potentially vulnerable individuals or groups?</w:t>
            </w:r>
          </w:p>
        </w:tc>
        <w:tc>
          <w:tcPr>
            <w:tcW w:w="1134" w:type="dxa"/>
          </w:tcPr>
          <w:p w14:paraId="0B203504"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41386F2D" w14:textId="77777777" w:rsidTr="00F31E8B">
        <w:trPr>
          <w:trHeight w:val="377"/>
        </w:trPr>
        <w:tc>
          <w:tcPr>
            <w:tcW w:w="0" w:type="auto"/>
            <w:vMerge/>
          </w:tcPr>
          <w:p w14:paraId="78304430" w14:textId="77777777" w:rsidR="00134C77" w:rsidRPr="00080500" w:rsidRDefault="00134C77" w:rsidP="00F31E8B">
            <w:pPr>
              <w:spacing w:line="276" w:lineRule="auto"/>
              <w:rPr>
                <w:rFonts w:ascii="Arial" w:hAnsi="Arial" w:cs="Arial"/>
                <w:sz w:val="20"/>
                <w:szCs w:val="20"/>
                <w:lang w:val="en-GB" w:eastAsia="es-ES"/>
              </w:rPr>
            </w:pPr>
          </w:p>
        </w:tc>
        <w:tc>
          <w:tcPr>
            <w:tcW w:w="7386" w:type="dxa"/>
          </w:tcPr>
          <w:p w14:paraId="6EB4E27E"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Are they children/minors?</w:t>
            </w:r>
          </w:p>
        </w:tc>
        <w:tc>
          <w:tcPr>
            <w:tcW w:w="1134" w:type="dxa"/>
          </w:tcPr>
          <w:p w14:paraId="2C61DBC2"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11E6490D" w14:textId="77777777" w:rsidTr="00F31E8B">
        <w:trPr>
          <w:trHeight w:val="377"/>
        </w:trPr>
        <w:tc>
          <w:tcPr>
            <w:tcW w:w="0" w:type="auto"/>
            <w:vMerge/>
          </w:tcPr>
          <w:p w14:paraId="2D0DF90D" w14:textId="77777777" w:rsidR="00134C77" w:rsidRPr="00080500" w:rsidRDefault="00134C77" w:rsidP="00F31E8B">
            <w:pPr>
              <w:spacing w:line="276" w:lineRule="auto"/>
              <w:rPr>
                <w:rFonts w:ascii="Arial" w:hAnsi="Arial" w:cs="Arial"/>
                <w:sz w:val="20"/>
                <w:szCs w:val="20"/>
                <w:lang w:val="en-GB" w:eastAsia="es-ES"/>
              </w:rPr>
            </w:pPr>
          </w:p>
        </w:tc>
        <w:tc>
          <w:tcPr>
            <w:tcW w:w="7386" w:type="dxa"/>
          </w:tcPr>
          <w:p w14:paraId="0C182A30"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Are they persons unable to give informed consent? </w:t>
            </w:r>
          </w:p>
        </w:tc>
        <w:tc>
          <w:tcPr>
            <w:tcW w:w="1134" w:type="dxa"/>
          </w:tcPr>
          <w:p w14:paraId="16172B56"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4334DC82" w14:textId="77777777" w:rsidTr="00F31E8B">
        <w:trPr>
          <w:trHeight w:val="374"/>
        </w:trPr>
        <w:tc>
          <w:tcPr>
            <w:tcW w:w="8364" w:type="dxa"/>
            <w:gridSpan w:val="2"/>
            <w:hideMark/>
          </w:tcPr>
          <w:p w14:paraId="4A8D4426"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interventions (physical also including imaging technology, behavioural treatments, tracking and tracing, etc.) on the study participants? </w:t>
            </w:r>
          </w:p>
        </w:tc>
        <w:tc>
          <w:tcPr>
            <w:tcW w:w="1134" w:type="dxa"/>
          </w:tcPr>
          <w:p w14:paraId="287C4A23"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5632A3A9" w14:textId="77777777" w:rsidTr="00F31E8B">
        <w:trPr>
          <w:trHeight w:val="374"/>
        </w:trPr>
        <w:tc>
          <w:tcPr>
            <w:tcW w:w="978" w:type="dxa"/>
            <w:vMerge w:val="restart"/>
            <w:hideMark/>
          </w:tcPr>
          <w:p w14:paraId="5DFC3F1E"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p>
        </w:tc>
        <w:tc>
          <w:tcPr>
            <w:tcW w:w="7386" w:type="dxa"/>
            <w:hideMark/>
          </w:tcPr>
          <w:p w14:paraId="310E3E36"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Does it involve invasive techniques (e.g. collection of human cells or tissues, surgical or medical interventions, invasive studies on the brain, TMS etc.)? </w:t>
            </w:r>
          </w:p>
        </w:tc>
        <w:tc>
          <w:tcPr>
            <w:tcW w:w="1134" w:type="dxa"/>
          </w:tcPr>
          <w:p w14:paraId="0A756F11"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099E32CE" w14:textId="77777777" w:rsidTr="00F31E8B">
        <w:trPr>
          <w:trHeight w:val="374"/>
        </w:trPr>
        <w:tc>
          <w:tcPr>
            <w:tcW w:w="978" w:type="dxa"/>
            <w:vMerge/>
          </w:tcPr>
          <w:p w14:paraId="6FBD64FB" w14:textId="77777777" w:rsidR="00134C77" w:rsidRPr="00080500" w:rsidRDefault="00134C77" w:rsidP="00F31E8B">
            <w:pPr>
              <w:spacing w:line="276" w:lineRule="auto"/>
              <w:ind w:right="-58"/>
              <w:rPr>
                <w:rFonts w:ascii="Arial" w:eastAsia="Century Gothic" w:hAnsi="Arial" w:cs="Arial"/>
                <w:sz w:val="20"/>
                <w:szCs w:val="20"/>
                <w:lang w:val="en-GB" w:eastAsia="es-ES"/>
              </w:rPr>
            </w:pPr>
          </w:p>
        </w:tc>
        <w:tc>
          <w:tcPr>
            <w:tcW w:w="7386" w:type="dxa"/>
          </w:tcPr>
          <w:p w14:paraId="4FD7E22D"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Does it involve collection of biological samples? </w:t>
            </w:r>
          </w:p>
        </w:tc>
        <w:tc>
          <w:tcPr>
            <w:tcW w:w="1134" w:type="dxa"/>
          </w:tcPr>
          <w:p w14:paraId="280CAEE4"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11366824" w14:textId="77777777" w:rsidTr="00F31E8B">
        <w:trPr>
          <w:trHeight w:val="374"/>
        </w:trPr>
        <w:tc>
          <w:tcPr>
            <w:tcW w:w="9498" w:type="dxa"/>
            <w:gridSpan w:val="3"/>
          </w:tcPr>
          <w:p w14:paraId="150FB160" w14:textId="77777777" w:rsidR="00134C77" w:rsidRPr="00833310" w:rsidRDefault="00134C77" w:rsidP="00F31E8B">
            <w:pPr>
              <w:spacing w:line="276" w:lineRule="auto"/>
              <w:ind w:right="-58"/>
              <w:rPr>
                <w:rFonts w:ascii="Arial" w:hAnsi="Arial" w:cs="Arial"/>
                <w:b/>
                <w:bCs/>
                <w:sz w:val="20"/>
                <w:szCs w:val="20"/>
                <w:lang w:val="en-GB" w:eastAsia="es-ES"/>
              </w:rPr>
            </w:pPr>
            <w:r w:rsidRPr="00833310">
              <w:rPr>
                <w:rFonts w:ascii="Arial" w:hAnsi="Arial" w:cs="Arial"/>
                <w:b/>
                <w:sz w:val="20"/>
                <w:szCs w:val="20"/>
                <w:lang w:val="en-GB" w:eastAsia="es-ES"/>
              </w:rPr>
              <w:lastRenderedPageBreak/>
              <w:t xml:space="preserve">Description (mandatory if this section is relevant to your project): </w:t>
            </w:r>
          </w:p>
          <w:p w14:paraId="16146D9E" w14:textId="77777777" w:rsidR="00134C77" w:rsidRPr="00833310" w:rsidRDefault="00134C77" w:rsidP="00F31E8B">
            <w:pPr>
              <w:spacing w:line="276" w:lineRule="auto"/>
              <w:ind w:right="-58"/>
              <w:rPr>
                <w:rFonts w:ascii="Arial" w:hAnsi="Arial" w:cs="Arial"/>
                <w:b/>
                <w:sz w:val="20"/>
                <w:szCs w:val="20"/>
                <w:lang w:val="en-GB" w:eastAsia="es-ES"/>
              </w:rPr>
            </w:pPr>
          </w:p>
          <w:p w14:paraId="28BE13A7" w14:textId="77777777" w:rsidR="00134C77" w:rsidRPr="00833310" w:rsidRDefault="00134C77" w:rsidP="00F31E8B">
            <w:pPr>
              <w:spacing w:line="276" w:lineRule="auto"/>
              <w:ind w:right="-58"/>
              <w:rPr>
                <w:rFonts w:ascii="Arial" w:hAnsi="Arial" w:cs="Arial"/>
                <w:b/>
                <w:bCs/>
                <w:sz w:val="20"/>
                <w:szCs w:val="20"/>
                <w:lang w:val="en-GB" w:eastAsia="es-ES"/>
              </w:rPr>
            </w:pPr>
          </w:p>
          <w:p w14:paraId="1F04AB90" w14:textId="77777777" w:rsidR="00134C77" w:rsidRPr="00833310" w:rsidRDefault="00134C77" w:rsidP="00F31E8B">
            <w:pPr>
              <w:spacing w:line="276" w:lineRule="auto"/>
              <w:ind w:right="-58"/>
              <w:rPr>
                <w:rFonts w:ascii="Arial" w:hAnsi="Arial" w:cs="Arial"/>
                <w:b/>
                <w:sz w:val="20"/>
                <w:szCs w:val="20"/>
                <w:lang w:val="en-GB" w:eastAsia="es-ES"/>
              </w:rPr>
            </w:pPr>
          </w:p>
        </w:tc>
      </w:tr>
    </w:tbl>
    <w:p w14:paraId="6F45E2B9"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683"/>
        <w:gridCol w:w="7681"/>
        <w:gridCol w:w="1134"/>
      </w:tblGrid>
      <w:tr w:rsidR="00134C77" w:rsidRPr="00080500" w14:paraId="175B04F5" w14:textId="77777777" w:rsidTr="00F31E8B">
        <w:trPr>
          <w:trHeight w:val="820"/>
        </w:trPr>
        <w:tc>
          <w:tcPr>
            <w:tcW w:w="8364" w:type="dxa"/>
            <w:gridSpan w:val="2"/>
            <w:shd w:val="clear" w:color="auto" w:fill="A6A6A6" w:themeFill="background1" w:themeFillShade="A6"/>
          </w:tcPr>
          <w:p w14:paraId="6717D581"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1866B146"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Section 3: Humans cells / tissues</w:t>
            </w:r>
          </w:p>
        </w:tc>
        <w:tc>
          <w:tcPr>
            <w:tcW w:w="1134" w:type="dxa"/>
            <w:shd w:val="clear" w:color="auto" w:fill="A6A6A6" w:themeFill="background1" w:themeFillShade="A6"/>
            <w:hideMark/>
          </w:tcPr>
          <w:p w14:paraId="36AB8420" w14:textId="77777777" w:rsidR="00134C77" w:rsidRDefault="00134C77" w:rsidP="00F31E8B">
            <w:pPr>
              <w:spacing w:line="276" w:lineRule="auto"/>
              <w:ind w:right="-58"/>
              <w:rPr>
                <w:rFonts w:ascii="Arial" w:hAnsi="Arial" w:cs="Arial"/>
                <w:b/>
                <w:color w:val="FFFFFF" w:themeColor="background1"/>
                <w:sz w:val="20"/>
                <w:szCs w:val="20"/>
                <w:lang w:val="en-GB" w:eastAsia="es-ES"/>
              </w:rPr>
            </w:pPr>
          </w:p>
          <w:p w14:paraId="6CF89437"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YES/NO </w:t>
            </w:r>
          </w:p>
        </w:tc>
      </w:tr>
      <w:tr w:rsidR="00134C77" w:rsidRPr="00232E6C" w14:paraId="5F6D9605" w14:textId="77777777" w:rsidTr="00F31E8B">
        <w:trPr>
          <w:trHeight w:val="376"/>
        </w:trPr>
        <w:tc>
          <w:tcPr>
            <w:tcW w:w="8364" w:type="dxa"/>
            <w:gridSpan w:val="2"/>
            <w:hideMark/>
          </w:tcPr>
          <w:p w14:paraId="19D9F1F7"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Does this research involve human cells or tissues? (other than those covered by section 1)</w:t>
            </w:r>
          </w:p>
        </w:tc>
        <w:tc>
          <w:tcPr>
            <w:tcW w:w="1134" w:type="dxa"/>
          </w:tcPr>
          <w:p w14:paraId="592444BB"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51D7DA6A" w14:textId="77777777" w:rsidTr="00F31E8B">
        <w:trPr>
          <w:trHeight w:val="377"/>
        </w:trPr>
        <w:tc>
          <w:tcPr>
            <w:tcW w:w="0" w:type="auto"/>
            <w:vMerge w:val="restart"/>
            <w:hideMark/>
          </w:tcPr>
          <w:p w14:paraId="0A2120BA" w14:textId="77777777" w:rsidR="00134C77" w:rsidRPr="00833310" w:rsidRDefault="00134C77" w:rsidP="00F31E8B">
            <w:pPr>
              <w:spacing w:line="276" w:lineRule="auto"/>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p>
        </w:tc>
        <w:tc>
          <w:tcPr>
            <w:tcW w:w="7681" w:type="dxa"/>
          </w:tcPr>
          <w:p w14:paraId="33F12A0E"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Are they human embryonic or foetal cells or tissues?</w:t>
            </w:r>
          </w:p>
        </w:tc>
        <w:tc>
          <w:tcPr>
            <w:tcW w:w="1134" w:type="dxa"/>
          </w:tcPr>
          <w:p w14:paraId="45E7348D" w14:textId="77777777" w:rsidR="00134C77" w:rsidRPr="00080500" w:rsidRDefault="00134C77" w:rsidP="00F31E8B">
            <w:pPr>
              <w:spacing w:line="276" w:lineRule="auto"/>
              <w:ind w:right="-58"/>
              <w:rPr>
                <w:rFonts w:ascii="Arial" w:hAnsi="Arial" w:cs="Arial"/>
                <w:sz w:val="20"/>
                <w:szCs w:val="20"/>
                <w:rtl/>
                <w:lang w:val="en-GB" w:eastAsia="es-ES"/>
              </w:rPr>
            </w:pPr>
          </w:p>
        </w:tc>
      </w:tr>
      <w:tr w:rsidR="00134C77" w:rsidRPr="00080500" w14:paraId="1B5CB209" w14:textId="77777777" w:rsidTr="00F31E8B">
        <w:trPr>
          <w:trHeight w:val="377"/>
        </w:trPr>
        <w:tc>
          <w:tcPr>
            <w:tcW w:w="0" w:type="auto"/>
            <w:vMerge/>
            <w:hideMark/>
          </w:tcPr>
          <w:p w14:paraId="60E30280" w14:textId="77777777" w:rsidR="00134C77" w:rsidRPr="00080500" w:rsidRDefault="00134C77" w:rsidP="00F31E8B">
            <w:pPr>
              <w:spacing w:line="276" w:lineRule="auto"/>
              <w:rPr>
                <w:rFonts w:ascii="Arial" w:hAnsi="Arial" w:cs="Arial"/>
                <w:sz w:val="20"/>
                <w:szCs w:val="20"/>
                <w:lang w:val="en-GB" w:eastAsia="es-ES"/>
              </w:rPr>
            </w:pPr>
          </w:p>
        </w:tc>
        <w:tc>
          <w:tcPr>
            <w:tcW w:w="7681" w:type="dxa"/>
          </w:tcPr>
          <w:p w14:paraId="7FE3DB36"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available commercially? </w:t>
            </w:r>
          </w:p>
        </w:tc>
        <w:tc>
          <w:tcPr>
            <w:tcW w:w="1134" w:type="dxa"/>
          </w:tcPr>
          <w:p w14:paraId="635DAA57"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2E5594C3" w14:textId="77777777" w:rsidTr="00F31E8B">
        <w:trPr>
          <w:trHeight w:val="377"/>
        </w:trPr>
        <w:tc>
          <w:tcPr>
            <w:tcW w:w="0" w:type="auto"/>
            <w:vMerge/>
          </w:tcPr>
          <w:p w14:paraId="4E26C25C" w14:textId="77777777" w:rsidR="00134C77" w:rsidRPr="00080500" w:rsidRDefault="00134C77" w:rsidP="00F31E8B">
            <w:pPr>
              <w:spacing w:line="276" w:lineRule="auto"/>
              <w:rPr>
                <w:rFonts w:ascii="Arial" w:hAnsi="Arial" w:cs="Arial"/>
                <w:sz w:val="20"/>
                <w:szCs w:val="20"/>
                <w:lang w:val="en-GB" w:eastAsia="es-ES"/>
              </w:rPr>
            </w:pPr>
          </w:p>
        </w:tc>
        <w:tc>
          <w:tcPr>
            <w:tcW w:w="7681" w:type="dxa"/>
          </w:tcPr>
          <w:p w14:paraId="3FFB1B03"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Are they obtained within this project?</w:t>
            </w:r>
          </w:p>
        </w:tc>
        <w:tc>
          <w:tcPr>
            <w:tcW w:w="1134" w:type="dxa"/>
          </w:tcPr>
          <w:p w14:paraId="1F4828E5"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1E7FCF28" w14:textId="77777777" w:rsidTr="00F31E8B">
        <w:trPr>
          <w:trHeight w:val="377"/>
        </w:trPr>
        <w:tc>
          <w:tcPr>
            <w:tcW w:w="0" w:type="auto"/>
            <w:vMerge/>
          </w:tcPr>
          <w:p w14:paraId="2438BFD4" w14:textId="77777777" w:rsidR="00134C77" w:rsidRPr="00080500" w:rsidRDefault="00134C77" w:rsidP="00F31E8B">
            <w:pPr>
              <w:spacing w:line="276" w:lineRule="auto"/>
              <w:rPr>
                <w:rFonts w:ascii="Arial" w:hAnsi="Arial" w:cs="Arial"/>
                <w:sz w:val="20"/>
                <w:szCs w:val="20"/>
                <w:lang w:val="en-GB" w:eastAsia="es-ES"/>
              </w:rPr>
            </w:pPr>
          </w:p>
        </w:tc>
        <w:tc>
          <w:tcPr>
            <w:tcW w:w="7681" w:type="dxa"/>
          </w:tcPr>
          <w:p w14:paraId="3023EA54"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obtained from another project, laboratory or institution? </w:t>
            </w:r>
          </w:p>
        </w:tc>
        <w:tc>
          <w:tcPr>
            <w:tcW w:w="1134" w:type="dxa"/>
          </w:tcPr>
          <w:p w14:paraId="6CE168D6"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2778C66A" w14:textId="77777777" w:rsidTr="00F31E8B">
        <w:trPr>
          <w:trHeight w:val="377"/>
        </w:trPr>
        <w:tc>
          <w:tcPr>
            <w:tcW w:w="0" w:type="auto"/>
            <w:vMerge/>
          </w:tcPr>
          <w:p w14:paraId="283AFD49" w14:textId="77777777" w:rsidR="00134C77" w:rsidRPr="00080500" w:rsidRDefault="00134C77" w:rsidP="00F31E8B">
            <w:pPr>
              <w:spacing w:line="276" w:lineRule="auto"/>
              <w:rPr>
                <w:rFonts w:ascii="Arial" w:hAnsi="Arial" w:cs="Arial"/>
                <w:sz w:val="20"/>
                <w:szCs w:val="20"/>
                <w:lang w:val="en-GB" w:eastAsia="es-ES"/>
              </w:rPr>
            </w:pPr>
          </w:p>
        </w:tc>
        <w:tc>
          <w:tcPr>
            <w:tcW w:w="7681" w:type="dxa"/>
          </w:tcPr>
          <w:p w14:paraId="7A13A57E"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Are they obtained from a biobank?</w:t>
            </w:r>
          </w:p>
        </w:tc>
        <w:tc>
          <w:tcPr>
            <w:tcW w:w="1134" w:type="dxa"/>
          </w:tcPr>
          <w:p w14:paraId="5EC0DA04"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65F99415" w14:textId="77777777" w:rsidTr="00F31E8B">
        <w:trPr>
          <w:trHeight w:val="377"/>
        </w:trPr>
        <w:tc>
          <w:tcPr>
            <w:tcW w:w="9498" w:type="dxa"/>
            <w:gridSpan w:val="3"/>
          </w:tcPr>
          <w:p w14:paraId="5F6086C1" w14:textId="77777777" w:rsidR="00134C77" w:rsidRPr="00833310" w:rsidRDefault="00134C77" w:rsidP="00F31E8B">
            <w:pPr>
              <w:spacing w:line="276" w:lineRule="auto"/>
              <w:ind w:right="-58"/>
              <w:rPr>
                <w:rFonts w:ascii="Arial" w:hAnsi="Arial" w:cs="Arial"/>
                <w:b/>
                <w:bCs/>
                <w:sz w:val="20"/>
                <w:szCs w:val="20"/>
                <w:lang w:val="en-GB" w:eastAsia="es-ES"/>
              </w:rPr>
            </w:pPr>
            <w:r w:rsidRPr="00833310">
              <w:rPr>
                <w:rFonts w:ascii="Arial" w:hAnsi="Arial" w:cs="Arial"/>
                <w:b/>
                <w:sz w:val="20"/>
                <w:szCs w:val="20"/>
                <w:lang w:val="en-GB" w:eastAsia="es-ES"/>
              </w:rPr>
              <w:t xml:space="preserve">Description (mandatory if this section is relevant to your project): </w:t>
            </w:r>
          </w:p>
          <w:p w14:paraId="151E8770" w14:textId="77777777" w:rsidR="00134C77" w:rsidRPr="00833310" w:rsidRDefault="00134C77" w:rsidP="00F31E8B">
            <w:pPr>
              <w:spacing w:line="276" w:lineRule="auto"/>
              <w:ind w:right="-58"/>
              <w:rPr>
                <w:rFonts w:ascii="Arial" w:hAnsi="Arial" w:cs="Arial"/>
                <w:b/>
                <w:bCs/>
                <w:sz w:val="20"/>
                <w:szCs w:val="20"/>
                <w:lang w:val="en-GB" w:eastAsia="es-ES"/>
              </w:rPr>
            </w:pPr>
          </w:p>
          <w:p w14:paraId="4F3E87B0" w14:textId="77777777" w:rsidR="00134C77" w:rsidRPr="00833310" w:rsidRDefault="00134C77" w:rsidP="00F31E8B">
            <w:pPr>
              <w:spacing w:line="276" w:lineRule="auto"/>
              <w:ind w:right="-58"/>
              <w:rPr>
                <w:rFonts w:ascii="Arial" w:hAnsi="Arial" w:cs="Arial"/>
                <w:b/>
                <w:bCs/>
                <w:sz w:val="20"/>
                <w:szCs w:val="20"/>
                <w:lang w:val="en-GB" w:eastAsia="es-ES"/>
              </w:rPr>
            </w:pPr>
          </w:p>
          <w:p w14:paraId="2CE84707" w14:textId="77777777" w:rsidR="00134C77" w:rsidRPr="00833310" w:rsidRDefault="00134C77" w:rsidP="00F31E8B">
            <w:pPr>
              <w:spacing w:line="276" w:lineRule="auto"/>
              <w:ind w:right="-58"/>
              <w:rPr>
                <w:rFonts w:ascii="Arial" w:hAnsi="Arial" w:cs="Arial"/>
                <w:b/>
                <w:sz w:val="20"/>
                <w:szCs w:val="20"/>
                <w:lang w:val="en-GB" w:eastAsia="es-ES"/>
              </w:rPr>
            </w:pPr>
          </w:p>
        </w:tc>
      </w:tr>
    </w:tbl>
    <w:p w14:paraId="32B2E0D7"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978"/>
        <w:gridCol w:w="7386"/>
        <w:gridCol w:w="1134"/>
      </w:tblGrid>
      <w:tr w:rsidR="00134C77" w:rsidRPr="00080500" w14:paraId="448D7E6C" w14:textId="77777777" w:rsidTr="00F31E8B">
        <w:trPr>
          <w:trHeight w:val="820"/>
        </w:trPr>
        <w:tc>
          <w:tcPr>
            <w:tcW w:w="8364" w:type="dxa"/>
            <w:gridSpan w:val="2"/>
            <w:shd w:val="clear" w:color="auto" w:fill="A6A6A6" w:themeFill="background1" w:themeFillShade="A6"/>
          </w:tcPr>
          <w:p w14:paraId="13687193"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28D9C33C"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 xml:space="preserve">Section 4: Personal data  </w:t>
            </w:r>
          </w:p>
        </w:tc>
        <w:tc>
          <w:tcPr>
            <w:tcW w:w="1134" w:type="dxa"/>
            <w:shd w:val="clear" w:color="auto" w:fill="A6A6A6" w:themeFill="background1" w:themeFillShade="A6"/>
            <w:hideMark/>
          </w:tcPr>
          <w:p w14:paraId="45239C6E" w14:textId="77777777" w:rsidR="00134C77" w:rsidRDefault="00134C77" w:rsidP="00F31E8B">
            <w:pPr>
              <w:spacing w:line="276" w:lineRule="auto"/>
              <w:ind w:right="-57"/>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w:t>
            </w:r>
          </w:p>
          <w:p w14:paraId="0234F451" w14:textId="77777777" w:rsidR="00134C77" w:rsidRPr="00150C23" w:rsidRDefault="00134C77" w:rsidP="00F31E8B">
            <w:pPr>
              <w:spacing w:line="276" w:lineRule="auto"/>
              <w:ind w:right="-57"/>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YES/NO </w:t>
            </w:r>
          </w:p>
        </w:tc>
      </w:tr>
      <w:tr w:rsidR="00134C77" w:rsidRPr="00232E6C" w14:paraId="73CF4BF0" w14:textId="77777777" w:rsidTr="00F31E8B">
        <w:trPr>
          <w:trHeight w:val="376"/>
        </w:trPr>
        <w:tc>
          <w:tcPr>
            <w:tcW w:w="8364" w:type="dxa"/>
            <w:gridSpan w:val="2"/>
            <w:hideMark/>
          </w:tcPr>
          <w:p w14:paraId="0337DB85"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Does this research involve processing of personal data?</w:t>
            </w:r>
          </w:p>
        </w:tc>
        <w:tc>
          <w:tcPr>
            <w:tcW w:w="1134" w:type="dxa"/>
          </w:tcPr>
          <w:p w14:paraId="10ED1F1D"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24029524" w14:textId="77777777" w:rsidTr="00F31E8B">
        <w:trPr>
          <w:trHeight w:val="374"/>
        </w:trPr>
        <w:tc>
          <w:tcPr>
            <w:tcW w:w="978" w:type="dxa"/>
            <w:vMerge w:val="restart"/>
            <w:hideMark/>
          </w:tcPr>
          <w:p w14:paraId="72A13410"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 xml:space="preserve">: </w:t>
            </w:r>
          </w:p>
        </w:tc>
        <w:tc>
          <w:tcPr>
            <w:tcW w:w="7386" w:type="dxa"/>
            <w:hideMark/>
          </w:tcPr>
          <w:p w14:paraId="2D575003"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Does it involve the processing of special categories of personal data (e.g. sexual lifestyle, ethnicity, genetic, biometric and health data, political opinion, religious or philosophical beliefs)? </w:t>
            </w:r>
          </w:p>
        </w:tc>
        <w:tc>
          <w:tcPr>
            <w:tcW w:w="1134" w:type="dxa"/>
          </w:tcPr>
          <w:p w14:paraId="09A542DC"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6872D1F9" w14:textId="77777777" w:rsidTr="00F31E8B">
        <w:trPr>
          <w:trHeight w:val="377"/>
        </w:trPr>
        <w:tc>
          <w:tcPr>
            <w:tcW w:w="0" w:type="auto"/>
            <w:vMerge/>
            <w:hideMark/>
          </w:tcPr>
          <w:p w14:paraId="122047CB" w14:textId="77777777" w:rsidR="00134C77" w:rsidRPr="00080500" w:rsidRDefault="00134C77" w:rsidP="00F31E8B">
            <w:pPr>
              <w:spacing w:line="276" w:lineRule="auto"/>
              <w:rPr>
                <w:rFonts w:ascii="Arial" w:hAnsi="Arial" w:cs="Arial"/>
                <w:sz w:val="20"/>
                <w:szCs w:val="20"/>
                <w:lang w:val="en-GB" w:eastAsia="es-ES"/>
              </w:rPr>
            </w:pPr>
          </w:p>
        </w:tc>
        <w:tc>
          <w:tcPr>
            <w:tcW w:w="7386" w:type="dxa"/>
            <w:hideMark/>
          </w:tcPr>
          <w:p w14:paraId="7B6EF5AF"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Does it involve processing of genetic, biometric or health data? </w:t>
            </w:r>
          </w:p>
        </w:tc>
        <w:tc>
          <w:tcPr>
            <w:tcW w:w="1134" w:type="dxa"/>
          </w:tcPr>
          <w:p w14:paraId="6AD42A97" w14:textId="77777777" w:rsidR="00134C77" w:rsidRPr="00080500" w:rsidRDefault="00134C77" w:rsidP="00F31E8B">
            <w:pPr>
              <w:spacing w:line="276" w:lineRule="auto"/>
              <w:ind w:right="-57"/>
              <w:rPr>
                <w:rFonts w:ascii="Arial" w:hAnsi="Arial" w:cs="Arial"/>
                <w:sz w:val="20"/>
                <w:szCs w:val="20"/>
                <w:rtl/>
                <w:lang w:val="en-GB" w:eastAsia="es-ES"/>
              </w:rPr>
            </w:pPr>
          </w:p>
        </w:tc>
      </w:tr>
      <w:tr w:rsidR="00134C77" w:rsidRPr="00232E6C" w14:paraId="0CE73705" w14:textId="77777777" w:rsidTr="00F31E8B">
        <w:trPr>
          <w:trHeight w:val="377"/>
        </w:trPr>
        <w:tc>
          <w:tcPr>
            <w:tcW w:w="0" w:type="auto"/>
            <w:vMerge/>
            <w:hideMark/>
          </w:tcPr>
          <w:p w14:paraId="17EE25AF" w14:textId="77777777" w:rsidR="00134C77" w:rsidRPr="00080500" w:rsidRDefault="00134C77" w:rsidP="00F31E8B">
            <w:pPr>
              <w:spacing w:line="276" w:lineRule="auto"/>
              <w:rPr>
                <w:rFonts w:ascii="Arial" w:hAnsi="Arial" w:cs="Arial"/>
                <w:sz w:val="20"/>
                <w:szCs w:val="20"/>
                <w:lang w:val="en-GB" w:eastAsia="es-ES"/>
              </w:rPr>
            </w:pPr>
          </w:p>
        </w:tc>
        <w:tc>
          <w:tcPr>
            <w:tcW w:w="7386" w:type="dxa"/>
            <w:hideMark/>
          </w:tcPr>
          <w:p w14:paraId="26287774"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Does it involve profiling, systematic monitoring of individuals, or processing of large scale of special categories of data or intrusive methods of data processing (such as, surveillance, geolocation tracking etc.)? </w:t>
            </w:r>
          </w:p>
        </w:tc>
        <w:tc>
          <w:tcPr>
            <w:tcW w:w="1134" w:type="dxa"/>
          </w:tcPr>
          <w:p w14:paraId="797B5E8D"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6F0D2C52" w14:textId="77777777" w:rsidTr="00F31E8B">
        <w:trPr>
          <w:trHeight w:val="374"/>
        </w:trPr>
        <w:tc>
          <w:tcPr>
            <w:tcW w:w="8364" w:type="dxa"/>
            <w:gridSpan w:val="2"/>
            <w:hideMark/>
          </w:tcPr>
          <w:p w14:paraId="1D366E98" w14:textId="77777777" w:rsidR="00134C77" w:rsidRPr="00833310" w:rsidRDefault="00134C77" w:rsidP="00F31E8B">
            <w:pPr>
              <w:spacing w:line="276" w:lineRule="auto"/>
              <w:ind w:right="-58"/>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further processing of previously collected personal data (including use of pre-existing data sets or sources, merging existing data sets)? </w:t>
            </w:r>
          </w:p>
        </w:tc>
        <w:tc>
          <w:tcPr>
            <w:tcW w:w="1134" w:type="dxa"/>
          </w:tcPr>
          <w:p w14:paraId="4C3D8466"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05523011" w14:textId="77777777" w:rsidTr="00F31E8B">
        <w:trPr>
          <w:trHeight w:val="389"/>
        </w:trPr>
        <w:tc>
          <w:tcPr>
            <w:tcW w:w="8364" w:type="dxa"/>
            <w:gridSpan w:val="2"/>
            <w:hideMark/>
          </w:tcPr>
          <w:p w14:paraId="676A3BE0" w14:textId="77777777" w:rsidR="00134C77" w:rsidRPr="00833310" w:rsidRDefault="00134C77" w:rsidP="00F31E8B">
            <w:pPr>
              <w:spacing w:line="276" w:lineRule="auto"/>
              <w:ind w:right="-58"/>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Is it planned to export personal data (data transfer) from the EU to non-EU countries?</w:t>
            </w:r>
          </w:p>
        </w:tc>
        <w:tc>
          <w:tcPr>
            <w:tcW w:w="1134" w:type="dxa"/>
            <w:hideMark/>
          </w:tcPr>
          <w:p w14:paraId="7187E467" w14:textId="77777777" w:rsidR="00134C77" w:rsidRPr="00080500" w:rsidRDefault="00134C77" w:rsidP="00F31E8B">
            <w:pPr>
              <w:spacing w:line="276" w:lineRule="auto"/>
              <w:ind w:right="-57"/>
              <w:rPr>
                <w:rFonts w:ascii="Arial" w:hAnsi="Arial" w:cs="Arial"/>
                <w:sz w:val="20"/>
                <w:szCs w:val="20"/>
                <w:lang w:val="en-GB" w:eastAsia="es-ES"/>
              </w:rPr>
            </w:pPr>
            <w:r w:rsidRPr="00080500">
              <w:rPr>
                <w:rFonts w:ascii="Arial" w:hAnsi="Arial" w:cs="Arial"/>
                <w:sz w:val="20"/>
                <w:szCs w:val="20"/>
                <w:lang w:val="en-GB" w:eastAsia="es-ES"/>
              </w:rPr>
              <w:t xml:space="preserve"> </w:t>
            </w:r>
          </w:p>
        </w:tc>
      </w:tr>
      <w:tr w:rsidR="00134C77" w:rsidRPr="00232E6C" w14:paraId="6568D490" w14:textId="77777777" w:rsidTr="00F31E8B">
        <w:trPr>
          <w:trHeight w:val="389"/>
        </w:trPr>
        <w:tc>
          <w:tcPr>
            <w:tcW w:w="8364" w:type="dxa"/>
            <w:gridSpan w:val="2"/>
          </w:tcPr>
          <w:p w14:paraId="3D0ABE57" w14:textId="77777777" w:rsidR="00134C77" w:rsidRPr="00833310" w:rsidRDefault="00134C77" w:rsidP="00F31E8B">
            <w:pPr>
              <w:spacing w:line="276" w:lineRule="auto"/>
              <w:ind w:right="-58"/>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Is it planned to import personal data (data transfer) from non-EU countries into the EU or from a non- EU country to another non-EU country? </w:t>
            </w:r>
          </w:p>
        </w:tc>
        <w:tc>
          <w:tcPr>
            <w:tcW w:w="1134" w:type="dxa"/>
          </w:tcPr>
          <w:p w14:paraId="6034D1FE"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720C7046" w14:textId="77777777" w:rsidTr="00F31E8B">
        <w:trPr>
          <w:trHeight w:val="389"/>
        </w:trPr>
        <w:tc>
          <w:tcPr>
            <w:tcW w:w="8364" w:type="dxa"/>
            <w:gridSpan w:val="2"/>
          </w:tcPr>
          <w:p w14:paraId="01AF899C" w14:textId="77777777" w:rsidR="00134C77" w:rsidRPr="00833310" w:rsidRDefault="00134C77" w:rsidP="00F31E8B">
            <w:pPr>
              <w:spacing w:line="276" w:lineRule="auto"/>
              <w:ind w:right="-58"/>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the processing of personal data related to criminal convictions or offences? </w:t>
            </w:r>
          </w:p>
        </w:tc>
        <w:tc>
          <w:tcPr>
            <w:tcW w:w="1134" w:type="dxa"/>
          </w:tcPr>
          <w:p w14:paraId="463ECB5C"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2D1B46D2" w14:textId="77777777" w:rsidTr="00F31E8B">
        <w:trPr>
          <w:trHeight w:val="389"/>
        </w:trPr>
        <w:tc>
          <w:tcPr>
            <w:tcW w:w="9498" w:type="dxa"/>
            <w:gridSpan w:val="3"/>
          </w:tcPr>
          <w:p w14:paraId="623C14D4" w14:textId="77777777" w:rsidR="00134C77" w:rsidRPr="00833310" w:rsidRDefault="00134C77" w:rsidP="00F31E8B">
            <w:pPr>
              <w:spacing w:line="276" w:lineRule="auto"/>
              <w:ind w:right="-58"/>
              <w:rPr>
                <w:rFonts w:ascii="Arial" w:hAnsi="Arial" w:cs="Arial"/>
                <w:b/>
                <w:bCs/>
                <w:sz w:val="20"/>
                <w:szCs w:val="20"/>
                <w:lang w:val="en-GB" w:eastAsia="es-ES"/>
              </w:rPr>
            </w:pPr>
            <w:r w:rsidRPr="00833310">
              <w:rPr>
                <w:rFonts w:ascii="Arial" w:hAnsi="Arial" w:cs="Arial"/>
                <w:b/>
                <w:sz w:val="20"/>
                <w:szCs w:val="20"/>
                <w:lang w:val="en-GB" w:eastAsia="es-ES"/>
              </w:rPr>
              <w:t>Description (mandatory if this section is relevant to your project</w:t>
            </w:r>
            <w:r w:rsidRPr="00833310">
              <w:rPr>
                <w:rFonts w:cs="Arial"/>
                <w:b/>
                <w:lang w:val="en-GB"/>
              </w:rPr>
              <w:t>, s</w:t>
            </w:r>
            <w:r w:rsidRPr="00833310">
              <w:rPr>
                <w:rFonts w:ascii="Arial" w:hAnsi="Arial" w:cs="Arial"/>
                <w:b/>
                <w:sz w:val="20"/>
                <w:szCs w:val="20"/>
                <w:lang w:val="en-GB" w:eastAsia="es-ES"/>
              </w:rPr>
              <w:t>pecify the type of personal data and countries involved):</w:t>
            </w:r>
          </w:p>
          <w:p w14:paraId="35F7FC55" w14:textId="77777777" w:rsidR="00134C77" w:rsidRPr="00833310" w:rsidRDefault="00134C77" w:rsidP="00F31E8B">
            <w:pPr>
              <w:spacing w:line="276" w:lineRule="auto"/>
              <w:ind w:right="-58"/>
              <w:rPr>
                <w:rFonts w:ascii="Arial" w:hAnsi="Arial" w:cs="Arial"/>
                <w:b/>
                <w:bCs/>
                <w:sz w:val="20"/>
                <w:szCs w:val="20"/>
                <w:lang w:val="en-GB" w:eastAsia="es-ES"/>
              </w:rPr>
            </w:pPr>
          </w:p>
          <w:p w14:paraId="05981143" w14:textId="77777777" w:rsidR="00134C77" w:rsidRPr="00833310" w:rsidRDefault="00134C77" w:rsidP="00F31E8B">
            <w:pPr>
              <w:spacing w:line="276" w:lineRule="auto"/>
              <w:ind w:right="-58"/>
              <w:rPr>
                <w:rFonts w:ascii="Arial" w:hAnsi="Arial" w:cs="Arial"/>
                <w:b/>
                <w:bCs/>
                <w:sz w:val="20"/>
                <w:szCs w:val="20"/>
                <w:lang w:val="en-GB" w:eastAsia="es-ES"/>
              </w:rPr>
            </w:pPr>
          </w:p>
          <w:p w14:paraId="35DAFCA6" w14:textId="77777777" w:rsidR="00134C77" w:rsidRPr="00833310" w:rsidRDefault="00134C77" w:rsidP="00F31E8B">
            <w:pPr>
              <w:spacing w:line="276" w:lineRule="auto"/>
              <w:ind w:right="-58"/>
              <w:rPr>
                <w:rFonts w:ascii="Arial" w:hAnsi="Arial" w:cs="Arial"/>
                <w:b/>
                <w:sz w:val="20"/>
                <w:szCs w:val="20"/>
                <w:lang w:val="en-GB" w:eastAsia="es-ES"/>
              </w:rPr>
            </w:pPr>
          </w:p>
        </w:tc>
      </w:tr>
    </w:tbl>
    <w:p w14:paraId="0A78A9F4"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683"/>
        <w:gridCol w:w="7681"/>
        <w:gridCol w:w="1134"/>
      </w:tblGrid>
      <w:tr w:rsidR="00134C77" w:rsidRPr="00080500" w14:paraId="7D6EB352" w14:textId="77777777" w:rsidTr="00F31E8B">
        <w:trPr>
          <w:trHeight w:val="820"/>
        </w:trPr>
        <w:tc>
          <w:tcPr>
            <w:tcW w:w="8364" w:type="dxa"/>
            <w:gridSpan w:val="2"/>
            <w:shd w:val="clear" w:color="auto" w:fill="A6A6A6" w:themeFill="background1" w:themeFillShade="A6"/>
          </w:tcPr>
          <w:p w14:paraId="521CA9F1"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30B05426"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Section 5: Animals</w:t>
            </w:r>
          </w:p>
        </w:tc>
        <w:tc>
          <w:tcPr>
            <w:tcW w:w="1134" w:type="dxa"/>
            <w:shd w:val="clear" w:color="auto" w:fill="A6A6A6" w:themeFill="background1" w:themeFillShade="A6"/>
            <w:hideMark/>
          </w:tcPr>
          <w:p w14:paraId="77990839" w14:textId="77777777" w:rsidR="00134C77"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w:t>
            </w:r>
          </w:p>
          <w:p w14:paraId="44DD6B6B"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YES/NO </w:t>
            </w:r>
          </w:p>
        </w:tc>
      </w:tr>
      <w:tr w:rsidR="00134C77" w:rsidRPr="00232E6C" w14:paraId="0878CCF8" w14:textId="77777777" w:rsidTr="00F31E8B">
        <w:trPr>
          <w:trHeight w:val="376"/>
        </w:trPr>
        <w:tc>
          <w:tcPr>
            <w:tcW w:w="8364" w:type="dxa"/>
            <w:gridSpan w:val="2"/>
            <w:hideMark/>
          </w:tcPr>
          <w:p w14:paraId="1AE24D9F"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lastRenderedPageBreak/>
              <w:t>Does this research involve animals?</w:t>
            </w:r>
          </w:p>
        </w:tc>
        <w:tc>
          <w:tcPr>
            <w:tcW w:w="1134" w:type="dxa"/>
          </w:tcPr>
          <w:p w14:paraId="76C897E9"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1E70B065" w14:textId="77777777" w:rsidTr="00F31E8B">
        <w:trPr>
          <w:trHeight w:val="377"/>
        </w:trPr>
        <w:tc>
          <w:tcPr>
            <w:tcW w:w="0" w:type="auto"/>
            <w:vMerge w:val="restart"/>
            <w:hideMark/>
          </w:tcPr>
          <w:p w14:paraId="1D5BFB5F" w14:textId="77777777" w:rsidR="00134C77" w:rsidRPr="00833310" w:rsidRDefault="00134C77" w:rsidP="00F31E8B">
            <w:pPr>
              <w:spacing w:line="276" w:lineRule="auto"/>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p>
        </w:tc>
        <w:tc>
          <w:tcPr>
            <w:tcW w:w="7681" w:type="dxa"/>
          </w:tcPr>
          <w:p w14:paraId="6CC7249B"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vertebrates? </w:t>
            </w:r>
          </w:p>
        </w:tc>
        <w:tc>
          <w:tcPr>
            <w:tcW w:w="1134" w:type="dxa"/>
          </w:tcPr>
          <w:p w14:paraId="2ED437E2" w14:textId="77777777" w:rsidR="00134C77" w:rsidRPr="00080500" w:rsidRDefault="00134C77" w:rsidP="00F31E8B">
            <w:pPr>
              <w:spacing w:line="276" w:lineRule="auto"/>
              <w:ind w:right="-58"/>
              <w:rPr>
                <w:rFonts w:ascii="Arial" w:hAnsi="Arial" w:cs="Arial"/>
                <w:sz w:val="20"/>
                <w:szCs w:val="20"/>
                <w:rtl/>
                <w:lang w:val="en-GB" w:eastAsia="es-ES"/>
              </w:rPr>
            </w:pPr>
          </w:p>
        </w:tc>
      </w:tr>
      <w:tr w:rsidR="00134C77" w:rsidRPr="00232E6C" w14:paraId="5F98C1E8" w14:textId="77777777" w:rsidTr="00F31E8B">
        <w:trPr>
          <w:trHeight w:val="377"/>
        </w:trPr>
        <w:tc>
          <w:tcPr>
            <w:tcW w:w="0" w:type="auto"/>
            <w:vMerge/>
            <w:hideMark/>
          </w:tcPr>
          <w:p w14:paraId="642BDD9E" w14:textId="77777777" w:rsidR="00134C77" w:rsidRPr="00833310" w:rsidRDefault="00134C77" w:rsidP="00F31E8B">
            <w:pPr>
              <w:spacing w:line="276" w:lineRule="auto"/>
              <w:rPr>
                <w:rFonts w:ascii="Arial" w:hAnsi="Arial" w:cs="Arial"/>
                <w:b/>
                <w:sz w:val="20"/>
                <w:szCs w:val="20"/>
                <w:lang w:val="en-GB" w:eastAsia="es-ES"/>
              </w:rPr>
            </w:pPr>
          </w:p>
        </w:tc>
        <w:tc>
          <w:tcPr>
            <w:tcW w:w="7681" w:type="dxa"/>
          </w:tcPr>
          <w:p w14:paraId="01E1E8D1"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non-human primates (NHPs)? </w:t>
            </w:r>
          </w:p>
        </w:tc>
        <w:tc>
          <w:tcPr>
            <w:tcW w:w="1134" w:type="dxa"/>
          </w:tcPr>
          <w:p w14:paraId="52AD5B6A"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46DD661E" w14:textId="77777777" w:rsidTr="00F31E8B">
        <w:trPr>
          <w:trHeight w:val="377"/>
        </w:trPr>
        <w:tc>
          <w:tcPr>
            <w:tcW w:w="0" w:type="auto"/>
            <w:vMerge/>
          </w:tcPr>
          <w:p w14:paraId="0253CE4E" w14:textId="77777777" w:rsidR="00134C77" w:rsidRPr="00833310" w:rsidRDefault="00134C77" w:rsidP="00F31E8B">
            <w:pPr>
              <w:spacing w:line="276" w:lineRule="auto"/>
              <w:rPr>
                <w:rFonts w:ascii="Arial" w:hAnsi="Arial" w:cs="Arial"/>
                <w:b/>
                <w:sz w:val="20"/>
                <w:szCs w:val="20"/>
                <w:lang w:val="en-GB" w:eastAsia="es-ES"/>
              </w:rPr>
            </w:pPr>
          </w:p>
        </w:tc>
        <w:tc>
          <w:tcPr>
            <w:tcW w:w="7681" w:type="dxa"/>
          </w:tcPr>
          <w:p w14:paraId="641E44D3"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genetically modified? </w:t>
            </w:r>
          </w:p>
        </w:tc>
        <w:tc>
          <w:tcPr>
            <w:tcW w:w="1134" w:type="dxa"/>
          </w:tcPr>
          <w:p w14:paraId="78433F39"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6DE89ABF" w14:textId="77777777" w:rsidTr="00F31E8B">
        <w:trPr>
          <w:trHeight w:val="377"/>
        </w:trPr>
        <w:tc>
          <w:tcPr>
            <w:tcW w:w="0" w:type="auto"/>
            <w:vMerge/>
          </w:tcPr>
          <w:p w14:paraId="36A362D8" w14:textId="77777777" w:rsidR="00134C77" w:rsidRPr="00833310" w:rsidRDefault="00134C77" w:rsidP="00F31E8B">
            <w:pPr>
              <w:spacing w:line="276" w:lineRule="auto"/>
              <w:rPr>
                <w:rFonts w:ascii="Arial" w:hAnsi="Arial" w:cs="Arial"/>
                <w:b/>
                <w:sz w:val="20"/>
                <w:szCs w:val="20"/>
                <w:lang w:val="en-GB" w:eastAsia="es-ES"/>
              </w:rPr>
            </w:pPr>
          </w:p>
        </w:tc>
        <w:tc>
          <w:tcPr>
            <w:tcW w:w="7681" w:type="dxa"/>
          </w:tcPr>
          <w:p w14:paraId="3513B90F"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cloned farm animals? </w:t>
            </w:r>
          </w:p>
        </w:tc>
        <w:tc>
          <w:tcPr>
            <w:tcW w:w="1134" w:type="dxa"/>
          </w:tcPr>
          <w:p w14:paraId="50AF3DF4"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14A337CD" w14:textId="77777777" w:rsidTr="00F31E8B">
        <w:trPr>
          <w:trHeight w:val="377"/>
        </w:trPr>
        <w:tc>
          <w:tcPr>
            <w:tcW w:w="0" w:type="auto"/>
            <w:vMerge/>
          </w:tcPr>
          <w:p w14:paraId="0F857AD0" w14:textId="77777777" w:rsidR="00134C77" w:rsidRPr="00833310" w:rsidRDefault="00134C77" w:rsidP="00F31E8B">
            <w:pPr>
              <w:spacing w:line="276" w:lineRule="auto"/>
              <w:rPr>
                <w:rFonts w:ascii="Arial" w:hAnsi="Arial" w:cs="Arial"/>
                <w:b/>
                <w:sz w:val="20"/>
                <w:szCs w:val="20"/>
                <w:lang w:val="en-GB" w:eastAsia="es-ES"/>
              </w:rPr>
            </w:pPr>
          </w:p>
        </w:tc>
        <w:tc>
          <w:tcPr>
            <w:tcW w:w="7681" w:type="dxa"/>
          </w:tcPr>
          <w:p w14:paraId="0EC546EC"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endangered species? </w:t>
            </w:r>
          </w:p>
        </w:tc>
        <w:tc>
          <w:tcPr>
            <w:tcW w:w="1134" w:type="dxa"/>
          </w:tcPr>
          <w:p w14:paraId="413E788B"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2BC2059C" w14:textId="77777777" w:rsidTr="00F31E8B">
        <w:trPr>
          <w:trHeight w:val="374"/>
        </w:trPr>
        <w:tc>
          <w:tcPr>
            <w:tcW w:w="9498" w:type="dxa"/>
            <w:gridSpan w:val="3"/>
            <w:hideMark/>
          </w:tcPr>
          <w:p w14:paraId="54A07C01"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Please indicate the species involved: </w:t>
            </w:r>
          </w:p>
        </w:tc>
      </w:tr>
      <w:tr w:rsidR="00134C77" w:rsidRPr="00232E6C" w14:paraId="7D287160" w14:textId="77777777" w:rsidTr="00F31E8B">
        <w:trPr>
          <w:trHeight w:val="374"/>
        </w:trPr>
        <w:tc>
          <w:tcPr>
            <w:tcW w:w="9498" w:type="dxa"/>
            <w:gridSpan w:val="3"/>
          </w:tcPr>
          <w:p w14:paraId="4D5E03F1"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hAnsi="Arial" w:cs="Arial"/>
                <w:b/>
                <w:sz w:val="20"/>
                <w:szCs w:val="20"/>
                <w:lang w:val="en-GB" w:eastAsia="es-ES"/>
              </w:rPr>
              <w:t>Description (mandatory if this section is relevant to your project):</w:t>
            </w:r>
          </w:p>
          <w:p w14:paraId="2ACA1F53" w14:textId="77777777" w:rsidR="00134C77" w:rsidRPr="00833310" w:rsidRDefault="00134C77" w:rsidP="00F31E8B">
            <w:pPr>
              <w:spacing w:line="276" w:lineRule="auto"/>
              <w:ind w:right="-58"/>
              <w:rPr>
                <w:rFonts w:ascii="Arial" w:hAnsi="Arial" w:cs="Arial"/>
                <w:b/>
                <w:bCs/>
                <w:sz w:val="20"/>
                <w:szCs w:val="20"/>
                <w:lang w:val="en-GB" w:eastAsia="es-ES"/>
              </w:rPr>
            </w:pPr>
          </w:p>
          <w:p w14:paraId="272086C6" w14:textId="77777777" w:rsidR="00134C77" w:rsidRPr="00833310" w:rsidRDefault="00134C77" w:rsidP="00F31E8B">
            <w:pPr>
              <w:spacing w:line="276" w:lineRule="auto"/>
              <w:ind w:right="-58"/>
              <w:rPr>
                <w:rFonts w:ascii="Arial" w:hAnsi="Arial" w:cs="Arial"/>
                <w:b/>
                <w:bCs/>
                <w:sz w:val="20"/>
                <w:szCs w:val="20"/>
                <w:lang w:val="en-GB" w:eastAsia="es-ES"/>
              </w:rPr>
            </w:pPr>
          </w:p>
          <w:p w14:paraId="25DF28AE" w14:textId="77777777" w:rsidR="00134C77" w:rsidRPr="00833310" w:rsidRDefault="00134C77" w:rsidP="00F31E8B">
            <w:pPr>
              <w:spacing w:line="276" w:lineRule="auto"/>
              <w:ind w:right="-58"/>
              <w:rPr>
                <w:rFonts w:ascii="Arial" w:hAnsi="Arial" w:cs="Arial"/>
                <w:b/>
                <w:sz w:val="20"/>
                <w:szCs w:val="20"/>
                <w:lang w:val="en-GB" w:eastAsia="es-ES"/>
              </w:rPr>
            </w:pPr>
          </w:p>
        </w:tc>
      </w:tr>
    </w:tbl>
    <w:p w14:paraId="13926BBC"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978"/>
        <w:gridCol w:w="7386"/>
        <w:gridCol w:w="1134"/>
      </w:tblGrid>
      <w:tr w:rsidR="00134C77" w:rsidRPr="00080500" w14:paraId="674A1650" w14:textId="77777777" w:rsidTr="00F31E8B">
        <w:trPr>
          <w:trHeight w:val="820"/>
        </w:trPr>
        <w:tc>
          <w:tcPr>
            <w:tcW w:w="8364" w:type="dxa"/>
            <w:gridSpan w:val="2"/>
            <w:shd w:val="clear" w:color="auto" w:fill="A6A6A6" w:themeFill="background1" w:themeFillShade="A6"/>
          </w:tcPr>
          <w:p w14:paraId="733BC883" w14:textId="77777777" w:rsidR="00134C77" w:rsidRDefault="00134C77" w:rsidP="00F31E8B">
            <w:pPr>
              <w:spacing w:line="276" w:lineRule="auto"/>
              <w:ind w:right="-57"/>
              <w:rPr>
                <w:rFonts w:ascii="Arial" w:eastAsia="Century Gothic" w:hAnsi="Arial" w:cs="Arial"/>
                <w:b/>
                <w:color w:val="FFFFFF" w:themeColor="background1"/>
                <w:sz w:val="22"/>
                <w:szCs w:val="20"/>
                <w:lang w:val="en-GB" w:eastAsia="es-ES"/>
              </w:rPr>
            </w:pPr>
          </w:p>
          <w:p w14:paraId="578832CA" w14:textId="77777777" w:rsidR="00134C77" w:rsidRPr="00BB027F"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eastAsia="Century Gothic" w:hAnsi="Arial" w:cs="Arial"/>
                <w:b/>
                <w:color w:val="FFFFFF" w:themeColor="background1"/>
                <w:sz w:val="22"/>
                <w:szCs w:val="20"/>
                <w:lang w:val="en-GB" w:eastAsia="es-ES"/>
              </w:rPr>
              <w:t>Section 6: Non-EU countries</w:t>
            </w:r>
          </w:p>
        </w:tc>
        <w:tc>
          <w:tcPr>
            <w:tcW w:w="1134" w:type="dxa"/>
            <w:shd w:val="clear" w:color="auto" w:fill="A6A6A6" w:themeFill="background1" w:themeFillShade="A6"/>
            <w:hideMark/>
          </w:tcPr>
          <w:p w14:paraId="1F114A20" w14:textId="77777777" w:rsidR="00134C77"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hAnsi="Arial" w:cs="Arial"/>
                <w:b/>
                <w:color w:val="FFFFFF" w:themeColor="background1"/>
                <w:sz w:val="20"/>
                <w:szCs w:val="20"/>
                <w:lang w:val="en-GB" w:eastAsia="es-ES"/>
              </w:rPr>
              <w:t xml:space="preserve"> </w:t>
            </w:r>
          </w:p>
          <w:p w14:paraId="75555FD3" w14:textId="77777777" w:rsidR="00134C77" w:rsidRPr="00BB027F"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hAnsi="Arial" w:cs="Arial"/>
                <w:b/>
                <w:color w:val="FFFFFF" w:themeColor="background1"/>
                <w:sz w:val="20"/>
                <w:szCs w:val="20"/>
                <w:lang w:val="en-GB" w:eastAsia="es-ES"/>
              </w:rPr>
              <w:t xml:space="preserve">YES/NO </w:t>
            </w:r>
          </w:p>
        </w:tc>
      </w:tr>
      <w:tr w:rsidR="00134C77" w:rsidRPr="00080500" w14:paraId="04D0B888" w14:textId="77777777" w:rsidTr="00F31E8B">
        <w:trPr>
          <w:trHeight w:val="376"/>
        </w:trPr>
        <w:tc>
          <w:tcPr>
            <w:tcW w:w="8364" w:type="dxa"/>
            <w:gridSpan w:val="2"/>
            <w:hideMark/>
          </w:tcPr>
          <w:p w14:paraId="2046F439"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In case non-EU countries are involved, do the research related activities undertaken in these countries raise potential ethics issues? </w:t>
            </w:r>
          </w:p>
          <w:p w14:paraId="5D13FD88"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Specify the countries involved:  </w:t>
            </w:r>
          </w:p>
          <w:p w14:paraId="62F2278A" w14:textId="77777777" w:rsidR="00134C77" w:rsidRPr="00833310" w:rsidRDefault="00134C77" w:rsidP="00F31E8B">
            <w:pPr>
              <w:spacing w:line="276" w:lineRule="auto"/>
              <w:ind w:right="-57"/>
              <w:rPr>
                <w:rFonts w:ascii="Arial" w:eastAsia="Century Gothic" w:hAnsi="Arial" w:cs="Arial"/>
                <w:b/>
                <w:sz w:val="20"/>
                <w:szCs w:val="20"/>
                <w:lang w:val="en-GB" w:eastAsia="es-ES"/>
              </w:rPr>
            </w:pPr>
          </w:p>
        </w:tc>
        <w:tc>
          <w:tcPr>
            <w:tcW w:w="1134" w:type="dxa"/>
          </w:tcPr>
          <w:p w14:paraId="7EE3D0DD"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4BD1B11A" w14:textId="77777777" w:rsidTr="00F31E8B">
        <w:trPr>
          <w:trHeight w:val="374"/>
        </w:trPr>
        <w:tc>
          <w:tcPr>
            <w:tcW w:w="8364" w:type="dxa"/>
            <w:gridSpan w:val="2"/>
            <w:hideMark/>
          </w:tcPr>
          <w:p w14:paraId="5643F1D4"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Is it planned to use local resources </w:t>
            </w:r>
            <w:r w:rsidRPr="00833310">
              <w:rPr>
                <w:rFonts w:ascii="Arial" w:eastAsia="Century Gothic" w:hAnsi="Arial" w:cs="Arial"/>
                <w:sz w:val="20"/>
                <w:szCs w:val="20"/>
                <w:lang w:val="en-GB" w:eastAsia="es-ES"/>
              </w:rPr>
              <w:t>(e.g. animal or human tissue samples, genetic material, live animals, human remains, materials of historical value, endangered fauna or flora samples, etc.)</w:t>
            </w:r>
            <w:r w:rsidRPr="00833310">
              <w:rPr>
                <w:rFonts w:ascii="Arial" w:eastAsia="Century Gothic" w:hAnsi="Arial" w:cs="Arial"/>
                <w:b/>
                <w:sz w:val="20"/>
                <w:szCs w:val="20"/>
                <w:lang w:val="en-GB" w:eastAsia="es-ES"/>
              </w:rPr>
              <w:t xml:space="preserve">? </w:t>
            </w:r>
          </w:p>
        </w:tc>
        <w:tc>
          <w:tcPr>
            <w:tcW w:w="1134" w:type="dxa"/>
          </w:tcPr>
          <w:p w14:paraId="07A1233E"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2A2D7A0F" w14:textId="77777777" w:rsidTr="00F31E8B">
        <w:trPr>
          <w:trHeight w:val="374"/>
        </w:trPr>
        <w:tc>
          <w:tcPr>
            <w:tcW w:w="8364" w:type="dxa"/>
            <w:gridSpan w:val="2"/>
          </w:tcPr>
          <w:p w14:paraId="46841966"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Is it planned to import any material (other than data) from non-EU countries into the EU or from a non- EU country to another non-EU country?</w:t>
            </w:r>
          </w:p>
        </w:tc>
        <w:tc>
          <w:tcPr>
            <w:tcW w:w="1134" w:type="dxa"/>
          </w:tcPr>
          <w:p w14:paraId="54CF278F"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7F26AD36" w14:textId="77777777" w:rsidTr="00F31E8B">
        <w:trPr>
          <w:trHeight w:val="374"/>
        </w:trPr>
        <w:tc>
          <w:tcPr>
            <w:tcW w:w="978" w:type="dxa"/>
            <w:hideMark/>
          </w:tcPr>
          <w:p w14:paraId="2DB05483" w14:textId="77777777" w:rsidR="00134C77" w:rsidRPr="00833310" w:rsidRDefault="00134C77" w:rsidP="00F31E8B">
            <w:pPr>
              <w:spacing w:line="276" w:lineRule="auto"/>
              <w:ind w:right="-57"/>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r w:rsidRPr="00833310">
              <w:rPr>
                <w:rFonts w:ascii="Arial" w:eastAsia="Century Gothic" w:hAnsi="Arial" w:cs="Arial"/>
                <w:b/>
                <w:sz w:val="20"/>
                <w:szCs w:val="20"/>
                <w:lang w:val="en-GB" w:eastAsia="es-ES"/>
              </w:rPr>
              <w:t xml:space="preserve"> </w:t>
            </w:r>
          </w:p>
        </w:tc>
        <w:tc>
          <w:tcPr>
            <w:tcW w:w="8520" w:type="dxa"/>
            <w:gridSpan w:val="2"/>
            <w:hideMark/>
          </w:tcPr>
          <w:p w14:paraId="60A6EEDE" w14:textId="77777777" w:rsidR="00134C77" w:rsidRPr="00833310" w:rsidRDefault="00134C77" w:rsidP="00F31E8B">
            <w:pPr>
              <w:spacing w:line="276" w:lineRule="auto"/>
              <w:ind w:right="-57"/>
              <w:rPr>
                <w:rFonts w:ascii="Arial" w:hAnsi="Arial" w:cs="Arial"/>
                <w:sz w:val="20"/>
                <w:szCs w:val="20"/>
                <w:lang w:val="en-GB" w:eastAsia="es-ES"/>
              </w:rPr>
            </w:pPr>
            <w:r w:rsidRPr="00833310">
              <w:rPr>
                <w:rFonts w:ascii="Arial" w:hAnsi="Arial" w:cs="Arial"/>
                <w:sz w:val="20"/>
                <w:szCs w:val="20"/>
                <w:lang w:val="en-GB" w:eastAsia="es-ES"/>
              </w:rPr>
              <w:t xml:space="preserve">Specify material and countries involved: </w:t>
            </w:r>
          </w:p>
        </w:tc>
      </w:tr>
      <w:tr w:rsidR="00134C77" w:rsidRPr="00232E6C" w14:paraId="75562CF4" w14:textId="77777777" w:rsidTr="00F31E8B">
        <w:trPr>
          <w:trHeight w:val="374"/>
        </w:trPr>
        <w:tc>
          <w:tcPr>
            <w:tcW w:w="8364" w:type="dxa"/>
            <w:gridSpan w:val="2"/>
          </w:tcPr>
          <w:p w14:paraId="09CFE668"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Is it planned to export any material (other than data) from the EU to non-EU countries? </w:t>
            </w:r>
          </w:p>
        </w:tc>
        <w:tc>
          <w:tcPr>
            <w:tcW w:w="1134" w:type="dxa"/>
          </w:tcPr>
          <w:p w14:paraId="07C6EBF1"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58F0AB4B" w14:textId="77777777" w:rsidTr="00F31E8B">
        <w:trPr>
          <w:trHeight w:val="374"/>
        </w:trPr>
        <w:tc>
          <w:tcPr>
            <w:tcW w:w="8364" w:type="dxa"/>
            <w:gridSpan w:val="2"/>
          </w:tcPr>
          <w:p w14:paraId="06077385"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Does your activity involve low or lower-middle income countries?</w:t>
            </w:r>
          </w:p>
        </w:tc>
        <w:tc>
          <w:tcPr>
            <w:tcW w:w="1134" w:type="dxa"/>
          </w:tcPr>
          <w:p w14:paraId="66E777ED"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003479F8" w14:textId="77777777" w:rsidTr="00F31E8B">
        <w:trPr>
          <w:trHeight w:val="374"/>
        </w:trPr>
        <w:tc>
          <w:tcPr>
            <w:tcW w:w="8364" w:type="dxa"/>
            <w:gridSpan w:val="2"/>
          </w:tcPr>
          <w:p w14:paraId="23E8412D"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Could the situation in the country put the individuals taking part in the research at risk? </w:t>
            </w:r>
          </w:p>
        </w:tc>
        <w:tc>
          <w:tcPr>
            <w:tcW w:w="1134" w:type="dxa"/>
          </w:tcPr>
          <w:p w14:paraId="20192887"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0DD334BB" w14:textId="77777777" w:rsidTr="00F31E8B">
        <w:trPr>
          <w:trHeight w:val="374"/>
        </w:trPr>
        <w:tc>
          <w:tcPr>
            <w:tcW w:w="9498" w:type="dxa"/>
            <w:gridSpan w:val="3"/>
          </w:tcPr>
          <w:p w14:paraId="7837D809" w14:textId="77777777" w:rsidR="00134C77" w:rsidRPr="00833310" w:rsidRDefault="00134C77" w:rsidP="00F31E8B">
            <w:pPr>
              <w:spacing w:line="276" w:lineRule="auto"/>
              <w:ind w:right="-57"/>
              <w:rPr>
                <w:rFonts w:ascii="Arial" w:hAnsi="Arial" w:cs="Arial"/>
                <w:b/>
                <w:bCs/>
                <w:sz w:val="20"/>
                <w:szCs w:val="20"/>
                <w:lang w:val="en-GB" w:eastAsia="es-ES"/>
              </w:rPr>
            </w:pPr>
            <w:r w:rsidRPr="00833310">
              <w:rPr>
                <w:rFonts w:ascii="Arial" w:hAnsi="Arial" w:cs="Arial"/>
                <w:b/>
                <w:sz w:val="20"/>
                <w:szCs w:val="20"/>
                <w:lang w:val="en-GB" w:eastAsia="es-ES"/>
              </w:rPr>
              <w:t>Description (mandatory if this section is relevant to your project):</w:t>
            </w:r>
          </w:p>
          <w:p w14:paraId="1167D346" w14:textId="77777777" w:rsidR="00134C77" w:rsidRPr="00833310" w:rsidRDefault="00134C77" w:rsidP="00F31E8B">
            <w:pPr>
              <w:spacing w:line="276" w:lineRule="auto"/>
              <w:ind w:right="-57"/>
              <w:rPr>
                <w:rFonts w:ascii="Arial" w:hAnsi="Arial" w:cs="Arial"/>
                <w:b/>
                <w:bCs/>
                <w:sz w:val="20"/>
                <w:szCs w:val="20"/>
                <w:lang w:val="en-GB" w:eastAsia="es-ES"/>
              </w:rPr>
            </w:pPr>
          </w:p>
          <w:p w14:paraId="5720EBFC" w14:textId="77777777" w:rsidR="00134C77" w:rsidRPr="00833310" w:rsidRDefault="00134C77" w:rsidP="00F31E8B">
            <w:pPr>
              <w:spacing w:line="276" w:lineRule="auto"/>
              <w:ind w:right="-57"/>
              <w:rPr>
                <w:rFonts w:ascii="Arial" w:hAnsi="Arial" w:cs="Arial"/>
                <w:b/>
                <w:bCs/>
                <w:sz w:val="20"/>
                <w:szCs w:val="20"/>
                <w:lang w:val="en-GB" w:eastAsia="es-ES"/>
              </w:rPr>
            </w:pPr>
          </w:p>
          <w:p w14:paraId="250A0E4C" w14:textId="77777777" w:rsidR="00134C77" w:rsidRPr="00833310" w:rsidRDefault="00134C77" w:rsidP="00F31E8B">
            <w:pPr>
              <w:spacing w:line="276" w:lineRule="auto"/>
              <w:ind w:right="-57"/>
              <w:rPr>
                <w:rFonts w:ascii="Arial" w:hAnsi="Arial" w:cs="Arial"/>
                <w:b/>
                <w:sz w:val="20"/>
                <w:szCs w:val="20"/>
                <w:lang w:val="en-GB" w:eastAsia="es-ES"/>
              </w:rPr>
            </w:pPr>
          </w:p>
        </w:tc>
      </w:tr>
    </w:tbl>
    <w:p w14:paraId="7A9AA978" w14:textId="77777777" w:rsidR="00134C77" w:rsidRPr="00BB027F" w:rsidRDefault="00134C77" w:rsidP="00134C77">
      <w:pPr>
        <w:spacing w:after="120" w:line="276" w:lineRule="auto"/>
        <w:rPr>
          <w:rFonts w:ascii="Arial" w:eastAsia="Calibri" w:hAnsi="Arial" w:cs="Arial"/>
          <w:b/>
          <w:color w:val="FFFFFF" w:themeColor="background1"/>
          <w:sz w:val="20"/>
          <w:szCs w:val="20"/>
          <w:lang w:val="en-GB"/>
        </w:rPr>
      </w:pPr>
    </w:p>
    <w:tbl>
      <w:tblPr>
        <w:tblStyle w:val="Tabellenraster"/>
        <w:tblW w:w="9498" w:type="dxa"/>
        <w:tblLook w:val="04A0" w:firstRow="1" w:lastRow="0" w:firstColumn="1" w:lastColumn="0" w:noHBand="0" w:noVBand="1"/>
      </w:tblPr>
      <w:tblGrid>
        <w:gridCol w:w="8364"/>
        <w:gridCol w:w="1134"/>
      </w:tblGrid>
      <w:tr w:rsidR="00134C77" w:rsidRPr="00BB027F" w14:paraId="1C132F5B" w14:textId="77777777" w:rsidTr="00F31E8B">
        <w:trPr>
          <w:trHeight w:val="820"/>
        </w:trPr>
        <w:tc>
          <w:tcPr>
            <w:tcW w:w="8364" w:type="dxa"/>
            <w:shd w:val="clear" w:color="auto" w:fill="A6A6A6" w:themeFill="background1" w:themeFillShade="A6"/>
          </w:tcPr>
          <w:p w14:paraId="1A6461FF" w14:textId="77777777" w:rsidR="00134C77" w:rsidRDefault="00134C77" w:rsidP="00F31E8B">
            <w:pPr>
              <w:spacing w:line="276" w:lineRule="auto"/>
              <w:ind w:right="-57"/>
              <w:rPr>
                <w:rFonts w:ascii="Arial" w:eastAsia="Century Gothic" w:hAnsi="Arial" w:cs="Arial"/>
                <w:b/>
                <w:color w:val="FFFFFF" w:themeColor="background1"/>
                <w:sz w:val="22"/>
                <w:szCs w:val="20"/>
                <w:lang w:val="en-GB" w:eastAsia="es-ES"/>
              </w:rPr>
            </w:pPr>
          </w:p>
          <w:p w14:paraId="181041CA" w14:textId="77777777" w:rsidR="00134C77" w:rsidRPr="00BB027F"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eastAsia="Century Gothic" w:hAnsi="Arial" w:cs="Arial"/>
                <w:b/>
                <w:color w:val="FFFFFF" w:themeColor="background1"/>
                <w:sz w:val="22"/>
                <w:szCs w:val="20"/>
                <w:lang w:val="en-GB" w:eastAsia="es-ES"/>
              </w:rPr>
              <w:t>Section 7: Environment, Health and Safety</w:t>
            </w:r>
          </w:p>
        </w:tc>
        <w:tc>
          <w:tcPr>
            <w:tcW w:w="1134" w:type="dxa"/>
            <w:shd w:val="clear" w:color="auto" w:fill="A6A6A6" w:themeFill="background1" w:themeFillShade="A6"/>
            <w:hideMark/>
          </w:tcPr>
          <w:p w14:paraId="42B8A72B" w14:textId="77777777" w:rsidR="00134C77"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hAnsi="Arial" w:cs="Arial"/>
                <w:b/>
                <w:color w:val="FFFFFF" w:themeColor="background1"/>
                <w:sz w:val="20"/>
                <w:szCs w:val="20"/>
                <w:lang w:val="en-GB" w:eastAsia="es-ES"/>
              </w:rPr>
              <w:t xml:space="preserve"> </w:t>
            </w:r>
          </w:p>
          <w:p w14:paraId="40F1ECB8" w14:textId="77777777" w:rsidR="00134C77" w:rsidRPr="00BB027F"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hAnsi="Arial" w:cs="Arial"/>
                <w:b/>
                <w:color w:val="FFFFFF" w:themeColor="background1"/>
                <w:sz w:val="20"/>
                <w:szCs w:val="20"/>
                <w:lang w:val="en-GB" w:eastAsia="es-ES"/>
              </w:rPr>
              <w:t xml:space="preserve">YES/NO </w:t>
            </w:r>
          </w:p>
        </w:tc>
      </w:tr>
      <w:tr w:rsidR="00134C77" w:rsidRPr="00232E6C" w14:paraId="64A1CE68" w14:textId="77777777" w:rsidTr="00F31E8B">
        <w:trPr>
          <w:trHeight w:val="376"/>
        </w:trPr>
        <w:tc>
          <w:tcPr>
            <w:tcW w:w="8364" w:type="dxa"/>
            <w:hideMark/>
          </w:tcPr>
          <w:p w14:paraId="270C67BD"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Does this activity involve the use of substances or processes (or technologies) that may cause harm to the environment, to animals or plants (during the implementation of the activity or further to the use of the results, as a possible impact)? </w:t>
            </w:r>
          </w:p>
          <w:p w14:paraId="21F4818C" w14:textId="77777777" w:rsidR="00134C77" w:rsidRPr="00833310" w:rsidRDefault="00134C77" w:rsidP="00F31E8B">
            <w:pPr>
              <w:spacing w:line="276" w:lineRule="auto"/>
              <w:ind w:right="-57"/>
              <w:rPr>
                <w:rFonts w:ascii="Arial" w:eastAsia="Century Gothic" w:hAnsi="Arial" w:cs="Arial"/>
                <w:b/>
                <w:sz w:val="20"/>
                <w:szCs w:val="20"/>
                <w:lang w:val="en-GB" w:eastAsia="es-ES"/>
              </w:rPr>
            </w:pPr>
          </w:p>
        </w:tc>
        <w:tc>
          <w:tcPr>
            <w:tcW w:w="1134" w:type="dxa"/>
          </w:tcPr>
          <w:p w14:paraId="3C1AA111"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0803A2EC" w14:textId="77777777" w:rsidTr="00F31E8B">
        <w:trPr>
          <w:trHeight w:val="374"/>
        </w:trPr>
        <w:tc>
          <w:tcPr>
            <w:tcW w:w="8364" w:type="dxa"/>
            <w:hideMark/>
          </w:tcPr>
          <w:p w14:paraId="2E7865B1"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Does this research deal with endangered fauna and/or flora/protected areas?</w:t>
            </w:r>
          </w:p>
        </w:tc>
        <w:tc>
          <w:tcPr>
            <w:tcW w:w="1134" w:type="dxa"/>
          </w:tcPr>
          <w:p w14:paraId="5BE1FF15"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71DF0928" w14:textId="77777777" w:rsidTr="00F31E8B">
        <w:trPr>
          <w:trHeight w:val="374"/>
        </w:trPr>
        <w:tc>
          <w:tcPr>
            <w:tcW w:w="8364" w:type="dxa"/>
          </w:tcPr>
          <w:p w14:paraId="0E8DE67E"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Does this activity involve the use of substances or processes (or technologies) that may cause harm to humans, including those performing the activity (during the implementation of the activity or further to the use of the results, or the deployment of the technology as a possible impact)? </w:t>
            </w:r>
          </w:p>
        </w:tc>
        <w:tc>
          <w:tcPr>
            <w:tcW w:w="1134" w:type="dxa"/>
          </w:tcPr>
          <w:p w14:paraId="74D0306F"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2FDC939F" w14:textId="77777777" w:rsidTr="00F31E8B">
        <w:trPr>
          <w:trHeight w:val="374"/>
        </w:trPr>
        <w:tc>
          <w:tcPr>
            <w:tcW w:w="9498" w:type="dxa"/>
            <w:gridSpan w:val="2"/>
          </w:tcPr>
          <w:p w14:paraId="146F4709" w14:textId="77777777" w:rsidR="00134C77" w:rsidRPr="00833310" w:rsidRDefault="00134C77" w:rsidP="00F31E8B">
            <w:pPr>
              <w:spacing w:line="276" w:lineRule="auto"/>
              <w:ind w:right="-57"/>
              <w:rPr>
                <w:rFonts w:ascii="Arial" w:hAnsi="Arial" w:cs="Arial"/>
                <w:b/>
                <w:bCs/>
                <w:sz w:val="20"/>
                <w:szCs w:val="20"/>
                <w:lang w:val="en-GB" w:eastAsia="es-ES"/>
              </w:rPr>
            </w:pPr>
            <w:r w:rsidRPr="00833310">
              <w:rPr>
                <w:rFonts w:ascii="Arial" w:hAnsi="Arial" w:cs="Arial"/>
                <w:b/>
                <w:sz w:val="20"/>
                <w:szCs w:val="20"/>
                <w:lang w:val="en-GB" w:eastAsia="es-ES"/>
              </w:rPr>
              <w:t xml:space="preserve">Description (mandatory if this section is relevant to your project): </w:t>
            </w:r>
          </w:p>
          <w:p w14:paraId="0C04CF5B" w14:textId="77777777" w:rsidR="00134C77" w:rsidRPr="00833310" w:rsidRDefault="00134C77" w:rsidP="00F31E8B">
            <w:pPr>
              <w:spacing w:line="276" w:lineRule="auto"/>
              <w:ind w:right="-57"/>
              <w:rPr>
                <w:rFonts w:ascii="Arial" w:hAnsi="Arial" w:cs="Arial"/>
                <w:b/>
                <w:bCs/>
                <w:sz w:val="20"/>
                <w:szCs w:val="20"/>
                <w:lang w:val="en-GB" w:eastAsia="es-ES"/>
              </w:rPr>
            </w:pPr>
          </w:p>
          <w:p w14:paraId="2F939A8B" w14:textId="77777777" w:rsidR="00134C77" w:rsidRPr="00833310" w:rsidRDefault="00134C77" w:rsidP="00F31E8B">
            <w:pPr>
              <w:spacing w:line="276" w:lineRule="auto"/>
              <w:ind w:right="-57"/>
              <w:rPr>
                <w:rFonts w:ascii="Arial" w:hAnsi="Arial" w:cs="Arial"/>
                <w:b/>
                <w:bCs/>
                <w:sz w:val="20"/>
                <w:szCs w:val="20"/>
                <w:lang w:val="en-GB" w:eastAsia="es-ES"/>
              </w:rPr>
            </w:pPr>
          </w:p>
          <w:p w14:paraId="4C9CA115" w14:textId="77777777" w:rsidR="00134C77" w:rsidRPr="00833310" w:rsidRDefault="00134C77" w:rsidP="00F31E8B">
            <w:pPr>
              <w:spacing w:line="276" w:lineRule="auto"/>
              <w:ind w:right="-57"/>
              <w:rPr>
                <w:rFonts w:ascii="Arial" w:hAnsi="Arial" w:cs="Arial"/>
                <w:b/>
                <w:sz w:val="20"/>
                <w:szCs w:val="20"/>
                <w:lang w:val="en-GB" w:eastAsia="es-ES"/>
              </w:rPr>
            </w:pPr>
          </w:p>
        </w:tc>
      </w:tr>
    </w:tbl>
    <w:p w14:paraId="3C18114E"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8364"/>
        <w:gridCol w:w="1134"/>
      </w:tblGrid>
      <w:tr w:rsidR="00134C77" w:rsidRPr="00080500" w14:paraId="5B531823" w14:textId="77777777" w:rsidTr="00F31E8B">
        <w:trPr>
          <w:trHeight w:val="820"/>
        </w:trPr>
        <w:tc>
          <w:tcPr>
            <w:tcW w:w="8364" w:type="dxa"/>
            <w:shd w:val="clear" w:color="auto" w:fill="A6A6A6" w:themeFill="background1" w:themeFillShade="A6"/>
          </w:tcPr>
          <w:p w14:paraId="025CAF50" w14:textId="77777777" w:rsidR="00134C77" w:rsidRDefault="00134C77" w:rsidP="00F31E8B">
            <w:pPr>
              <w:spacing w:line="276" w:lineRule="auto"/>
              <w:ind w:right="-57"/>
              <w:rPr>
                <w:rFonts w:ascii="Arial" w:eastAsia="Century Gothic" w:hAnsi="Arial" w:cs="Arial"/>
                <w:b/>
                <w:color w:val="FFFFFF" w:themeColor="background1"/>
                <w:sz w:val="22"/>
                <w:szCs w:val="20"/>
                <w:lang w:val="en-GB" w:eastAsia="es-ES"/>
              </w:rPr>
            </w:pPr>
          </w:p>
          <w:p w14:paraId="38BE3899" w14:textId="77777777" w:rsidR="00134C77" w:rsidRPr="00150C23" w:rsidRDefault="00134C77" w:rsidP="00F31E8B">
            <w:pPr>
              <w:spacing w:line="276" w:lineRule="auto"/>
              <w:ind w:right="-57"/>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Section 8: Artificial Intelligence</w:t>
            </w:r>
          </w:p>
        </w:tc>
        <w:tc>
          <w:tcPr>
            <w:tcW w:w="1134" w:type="dxa"/>
            <w:shd w:val="clear" w:color="auto" w:fill="A6A6A6" w:themeFill="background1" w:themeFillShade="A6"/>
            <w:hideMark/>
          </w:tcPr>
          <w:p w14:paraId="748E29B0" w14:textId="77777777" w:rsidR="00134C77" w:rsidRDefault="00134C77" w:rsidP="00F31E8B">
            <w:pPr>
              <w:spacing w:line="276" w:lineRule="auto"/>
              <w:ind w:right="-57"/>
              <w:rPr>
                <w:rFonts w:ascii="Arial" w:hAnsi="Arial" w:cs="Arial"/>
                <w:b/>
                <w:color w:val="FFFFFF" w:themeColor="background1"/>
                <w:sz w:val="20"/>
                <w:szCs w:val="20"/>
                <w:lang w:val="en-GB" w:eastAsia="es-ES"/>
              </w:rPr>
            </w:pPr>
          </w:p>
          <w:p w14:paraId="0CE22932" w14:textId="77777777" w:rsidR="00134C77" w:rsidRPr="00150C23" w:rsidRDefault="00134C77" w:rsidP="00F31E8B">
            <w:pPr>
              <w:spacing w:line="276" w:lineRule="auto"/>
              <w:ind w:right="-57"/>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YES/NO</w:t>
            </w:r>
          </w:p>
        </w:tc>
      </w:tr>
      <w:tr w:rsidR="00134C77" w:rsidRPr="00232E6C" w14:paraId="239F10DC" w14:textId="77777777" w:rsidTr="00F31E8B">
        <w:trPr>
          <w:trHeight w:val="376"/>
        </w:trPr>
        <w:tc>
          <w:tcPr>
            <w:tcW w:w="8364" w:type="dxa"/>
            <w:hideMark/>
          </w:tcPr>
          <w:p w14:paraId="1DD1E0AA" w14:textId="78A42D4F" w:rsidR="00134C77" w:rsidRPr="00FA423D" w:rsidRDefault="00134C77" w:rsidP="00FA423D">
            <w:pPr>
              <w:ind w:right="-57"/>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Does this activity involve the development, deployment and/or use of Artificial Intelligence-based systems? </w:t>
            </w:r>
            <w:r w:rsidR="007C1F3D" w:rsidRPr="00FA423D">
              <w:rPr>
                <w:rFonts w:ascii="Arial" w:eastAsia="Century Gothic" w:hAnsi="Arial" w:cs="Arial"/>
                <w:sz w:val="20"/>
                <w:szCs w:val="20"/>
                <w:lang w:val="en-GB" w:eastAsia="es-ES"/>
              </w:rPr>
              <w:t>Does</w:t>
            </w:r>
            <w:r w:rsidR="007C1F3D" w:rsidRPr="00FA423D">
              <w:rPr>
                <w:rFonts w:ascii="Arial" w:hAnsi="Arial" w:cs="Arial"/>
                <w:color w:val="000000"/>
                <w:sz w:val="22"/>
                <w:szCs w:val="22"/>
                <w:shd w:val="clear" w:color="auto" w:fill="FFFFFF"/>
                <w:lang w:val="en-GB"/>
              </w:rPr>
              <w:t xml:space="preserve"> the activity involve the use of third-party AI tools or services (e.g. pre-trained models, commercial platforms)? If yes, please specify their role and relevance to the project.</w:t>
            </w:r>
          </w:p>
        </w:tc>
        <w:tc>
          <w:tcPr>
            <w:tcW w:w="1134" w:type="dxa"/>
          </w:tcPr>
          <w:p w14:paraId="17A4AD75" w14:textId="77777777" w:rsidR="00134C77" w:rsidRPr="00FA423D" w:rsidRDefault="00134C77" w:rsidP="00F31E8B">
            <w:pPr>
              <w:spacing w:line="276" w:lineRule="auto"/>
              <w:ind w:right="-57"/>
              <w:rPr>
                <w:rFonts w:ascii="Arial" w:hAnsi="Arial" w:cs="Arial"/>
                <w:sz w:val="20"/>
                <w:szCs w:val="20"/>
                <w:lang w:val="en-GB" w:eastAsia="es-ES"/>
              </w:rPr>
            </w:pPr>
          </w:p>
        </w:tc>
      </w:tr>
      <w:tr w:rsidR="00134C77" w:rsidRPr="00232E6C" w14:paraId="6EF72752" w14:textId="77777777" w:rsidTr="00F31E8B">
        <w:trPr>
          <w:trHeight w:val="374"/>
        </w:trPr>
        <w:tc>
          <w:tcPr>
            <w:tcW w:w="8364" w:type="dxa"/>
            <w:hideMark/>
          </w:tcPr>
          <w:p w14:paraId="489932B7" w14:textId="20EDFF48" w:rsidR="007C1F3D" w:rsidRPr="00FA423D" w:rsidRDefault="007C1F3D" w:rsidP="00FA423D">
            <w:pPr>
              <w:rPr>
                <w:rFonts w:ascii="Arial" w:hAnsi="Arial" w:cs="Arial"/>
                <w:color w:val="000000"/>
                <w:sz w:val="22"/>
                <w:szCs w:val="22"/>
                <w:shd w:val="clear" w:color="auto" w:fill="FFFFFF"/>
                <w:lang w:val="en-GB"/>
              </w:rPr>
            </w:pPr>
            <w:r w:rsidRPr="00FA423D">
              <w:rPr>
                <w:rFonts w:ascii="Arial" w:eastAsia="Century Gothic" w:hAnsi="Arial" w:cs="Arial"/>
                <w:b/>
                <w:sz w:val="20"/>
                <w:szCs w:val="20"/>
                <w:lang w:val="en-GB" w:eastAsia="es-ES"/>
              </w:rPr>
              <w:t>Could the AI system or technique potentially result in unfair treatment, discrimination, or stigmatisation of individuals or groups based on protected characteristics</w:t>
            </w:r>
            <w:r w:rsidRPr="00FA423D">
              <w:rPr>
                <w:rFonts w:ascii="Arial" w:hAnsi="Arial" w:cs="Arial"/>
                <w:sz w:val="20"/>
                <w:szCs w:val="20"/>
                <w:highlight w:val="white"/>
                <w:lang w:val="en-GB"/>
              </w:rPr>
              <w:t xml:space="preserve"> </w:t>
            </w:r>
            <w:r w:rsidRPr="00FA423D">
              <w:rPr>
                <w:rFonts w:ascii="Arial" w:hAnsi="Arial" w:cs="Arial"/>
                <w:color w:val="000000"/>
                <w:sz w:val="22"/>
                <w:szCs w:val="22"/>
                <w:shd w:val="clear" w:color="auto" w:fill="FFFFFF"/>
                <w:lang w:val="en-GB"/>
              </w:rPr>
              <w:t>(e.g. sex, race, ethnic or social origin, age, genetic features, disability, sexual orientation, language, religion or belief, political affiliation, or minority status)?</w:t>
            </w:r>
            <w:r w:rsidR="00FA423D" w:rsidRPr="00FA423D">
              <w:rPr>
                <w:rFonts w:ascii="Arial" w:hAnsi="Arial" w:cs="Arial"/>
                <w:color w:val="000000"/>
                <w:sz w:val="22"/>
                <w:szCs w:val="22"/>
                <w:shd w:val="clear" w:color="auto" w:fill="FFFFFF"/>
                <w:lang w:val="en-GB"/>
              </w:rPr>
              <w:t xml:space="preserve"> </w:t>
            </w:r>
            <w:r w:rsidRPr="00FA423D">
              <w:rPr>
                <w:rFonts w:ascii="Arial" w:hAnsi="Arial" w:cs="Arial"/>
                <w:color w:val="000000"/>
                <w:sz w:val="22"/>
                <w:szCs w:val="22"/>
                <w:shd w:val="clear" w:color="auto" w:fill="FFFFFF"/>
                <w:lang w:val="en-GB"/>
              </w:rPr>
              <w:t>If yes, describe the nature of the risk and how it will be mitigated.</w:t>
            </w:r>
          </w:p>
          <w:p w14:paraId="1D5D94F7" w14:textId="77777777" w:rsidR="00134C77" w:rsidRPr="00FA423D" w:rsidRDefault="00134C77" w:rsidP="00FA423D">
            <w:pPr>
              <w:ind w:right="-57"/>
              <w:rPr>
                <w:rFonts w:ascii="Arial" w:eastAsia="Century Gothic" w:hAnsi="Arial" w:cs="Arial"/>
                <w:b/>
                <w:sz w:val="20"/>
                <w:szCs w:val="20"/>
                <w:lang w:val="en-GB" w:eastAsia="es-ES"/>
              </w:rPr>
            </w:pPr>
          </w:p>
        </w:tc>
        <w:tc>
          <w:tcPr>
            <w:tcW w:w="1134" w:type="dxa"/>
          </w:tcPr>
          <w:p w14:paraId="2A28815A" w14:textId="77777777" w:rsidR="00134C77" w:rsidRPr="00FA423D" w:rsidRDefault="00134C77" w:rsidP="00F31E8B">
            <w:pPr>
              <w:spacing w:line="276" w:lineRule="auto"/>
              <w:ind w:right="-57"/>
              <w:rPr>
                <w:rFonts w:ascii="Arial" w:hAnsi="Arial" w:cs="Arial"/>
                <w:sz w:val="20"/>
                <w:szCs w:val="20"/>
                <w:lang w:val="en-GB" w:eastAsia="es-ES"/>
              </w:rPr>
            </w:pPr>
          </w:p>
        </w:tc>
      </w:tr>
      <w:tr w:rsidR="00134C77" w:rsidRPr="00232E6C" w14:paraId="6D9B1418" w14:textId="77777777" w:rsidTr="00F31E8B">
        <w:trPr>
          <w:trHeight w:val="374"/>
        </w:trPr>
        <w:tc>
          <w:tcPr>
            <w:tcW w:w="8364" w:type="dxa"/>
          </w:tcPr>
          <w:p w14:paraId="1AAC5586" w14:textId="22A9B94E" w:rsidR="00134C77" w:rsidRPr="00FA423D" w:rsidRDefault="007C1F3D" w:rsidP="00FA423D">
            <w:pPr>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Does the AI system influence or replace human decision-making in areas affecting individuals’ health, safety, rights, or access to services</w:t>
            </w:r>
            <w:r w:rsidRPr="00FA423D">
              <w:rPr>
                <w:rFonts w:ascii="Arial" w:hAnsi="Arial" w:cs="Arial"/>
                <w:sz w:val="20"/>
                <w:szCs w:val="20"/>
                <w:highlight w:val="white"/>
                <w:lang w:val="en-GB"/>
              </w:rPr>
              <w:t xml:space="preserve"> </w:t>
            </w:r>
            <w:r w:rsidRPr="00FA423D">
              <w:rPr>
                <w:rFonts w:ascii="Arial" w:hAnsi="Arial" w:cs="Arial"/>
                <w:color w:val="000000"/>
                <w:sz w:val="22"/>
                <w:szCs w:val="22"/>
                <w:shd w:val="clear" w:color="auto" w:fill="FFFFFF"/>
                <w:lang w:val="en-GB"/>
              </w:rPr>
              <w:t>(e.g. medical diagnosis, legal decisions, social benefits, education, employment)? If yes, describe the nature of the influence and the safeguards in place to ensure transparency, accountability, and fairness.</w:t>
            </w:r>
          </w:p>
        </w:tc>
        <w:tc>
          <w:tcPr>
            <w:tcW w:w="1134" w:type="dxa"/>
          </w:tcPr>
          <w:p w14:paraId="6059BC56" w14:textId="77777777" w:rsidR="00134C77" w:rsidRPr="00FA423D" w:rsidRDefault="00134C77" w:rsidP="00F31E8B">
            <w:pPr>
              <w:spacing w:line="276" w:lineRule="auto"/>
              <w:ind w:right="-57"/>
              <w:rPr>
                <w:rFonts w:ascii="Arial" w:hAnsi="Arial" w:cs="Arial"/>
                <w:sz w:val="20"/>
                <w:szCs w:val="20"/>
                <w:lang w:val="en-GB" w:eastAsia="es-ES"/>
              </w:rPr>
            </w:pPr>
          </w:p>
        </w:tc>
      </w:tr>
      <w:tr w:rsidR="00134C77" w:rsidRPr="00232E6C" w14:paraId="7670BEC2" w14:textId="77777777" w:rsidTr="00F31E8B">
        <w:trPr>
          <w:trHeight w:val="374"/>
        </w:trPr>
        <w:tc>
          <w:tcPr>
            <w:tcW w:w="8364" w:type="dxa"/>
          </w:tcPr>
          <w:p w14:paraId="715EC94A" w14:textId="77777777" w:rsidR="00134C77" w:rsidRPr="00FA423D" w:rsidRDefault="00134C77" w:rsidP="00F31E8B">
            <w:pPr>
              <w:spacing w:line="276" w:lineRule="auto"/>
              <w:ind w:right="-57"/>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Does the AI system/technique have the potential to lead to negative social </w:t>
            </w:r>
            <w:r w:rsidRPr="00FA423D">
              <w:rPr>
                <w:rFonts w:ascii="Arial" w:eastAsia="Century Gothic" w:hAnsi="Arial" w:cs="Arial"/>
                <w:sz w:val="20"/>
                <w:szCs w:val="20"/>
                <w:lang w:val="en-GB" w:eastAsia="es-ES"/>
              </w:rPr>
              <w:t xml:space="preserve">(e.g. on democracy, media, labour market, freedoms, educational choices, mass surveillance) </w:t>
            </w:r>
            <w:r w:rsidRPr="00FA423D">
              <w:rPr>
                <w:rFonts w:ascii="Arial" w:eastAsia="Century Gothic" w:hAnsi="Arial" w:cs="Arial"/>
                <w:b/>
                <w:sz w:val="20"/>
                <w:szCs w:val="20"/>
                <w:lang w:val="en-GB" w:eastAsia="es-ES"/>
              </w:rPr>
              <w:t>and/or environmental impacts either through intended applications or plausible alternative uses?</w:t>
            </w:r>
          </w:p>
        </w:tc>
        <w:tc>
          <w:tcPr>
            <w:tcW w:w="1134" w:type="dxa"/>
          </w:tcPr>
          <w:p w14:paraId="5C5CFD5D" w14:textId="77777777" w:rsidR="00134C77" w:rsidRPr="00FA423D" w:rsidRDefault="00134C77" w:rsidP="00F31E8B">
            <w:pPr>
              <w:spacing w:line="276" w:lineRule="auto"/>
              <w:ind w:right="-57"/>
              <w:rPr>
                <w:rFonts w:ascii="Arial" w:hAnsi="Arial" w:cs="Arial"/>
                <w:sz w:val="20"/>
                <w:szCs w:val="20"/>
                <w:lang w:val="en-GB" w:eastAsia="es-ES"/>
              </w:rPr>
            </w:pPr>
          </w:p>
        </w:tc>
      </w:tr>
      <w:tr w:rsidR="00134C77" w:rsidRPr="00232E6C" w14:paraId="02187994" w14:textId="77777777" w:rsidTr="00F31E8B">
        <w:trPr>
          <w:trHeight w:val="374"/>
        </w:trPr>
        <w:tc>
          <w:tcPr>
            <w:tcW w:w="8364" w:type="dxa"/>
          </w:tcPr>
          <w:p w14:paraId="5E5320D8" w14:textId="77777777" w:rsidR="00134C77" w:rsidRPr="00FA423D" w:rsidRDefault="00134C77" w:rsidP="00F31E8B">
            <w:pPr>
              <w:spacing w:line="276" w:lineRule="auto"/>
              <w:ind w:right="-57"/>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Does the AI to be developed/used in the project raise any other ethical issues not covered by the questions above </w:t>
            </w:r>
            <w:r w:rsidRPr="00FA423D">
              <w:rPr>
                <w:rFonts w:ascii="Arial" w:eastAsia="Century Gothic" w:hAnsi="Arial" w:cs="Arial"/>
                <w:sz w:val="20"/>
                <w:szCs w:val="20"/>
                <w:lang w:val="en-GB" w:eastAsia="es-ES"/>
              </w:rPr>
              <w:t>(e.g. subliminal, covert or deceptive AI, AI that is used to stimulate addictive behaviours, life-like humanoid robots, etc.)</w:t>
            </w:r>
            <w:r w:rsidRPr="00FA423D">
              <w:rPr>
                <w:rFonts w:ascii="Arial" w:eastAsia="Century Gothic" w:hAnsi="Arial" w:cs="Arial"/>
                <w:b/>
                <w:sz w:val="20"/>
                <w:szCs w:val="20"/>
                <w:lang w:val="en-GB" w:eastAsia="es-ES"/>
              </w:rPr>
              <w:t>?</w:t>
            </w:r>
          </w:p>
        </w:tc>
        <w:tc>
          <w:tcPr>
            <w:tcW w:w="1134" w:type="dxa"/>
          </w:tcPr>
          <w:p w14:paraId="361FEECA" w14:textId="77777777" w:rsidR="00134C77" w:rsidRPr="00FA423D" w:rsidRDefault="00134C77" w:rsidP="00F31E8B">
            <w:pPr>
              <w:spacing w:line="276" w:lineRule="auto"/>
              <w:ind w:right="-57"/>
              <w:rPr>
                <w:rFonts w:ascii="Arial" w:hAnsi="Arial" w:cs="Arial"/>
                <w:sz w:val="20"/>
                <w:szCs w:val="20"/>
                <w:lang w:val="en-GB" w:eastAsia="es-ES"/>
              </w:rPr>
            </w:pPr>
          </w:p>
        </w:tc>
      </w:tr>
      <w:tr w:rsidR="007C1F3D" w:rsidRPr="00232E6C" w14:paraId="5D711C76" w14:textId="77777777" w:rsidTr="00F31E8B">
        <w:trPr>
          <w:trHeight w:val="374"/>
        </w:trPr>
        <w:tc>
          <w:tcPr>
            <w:tcW w:w="8364" w:type="dxa"/>
          </w:tcPr>
          <w:p w14:paraId="482809A0" w14:textId="10DCC9CF" w:rsidR="007C1F3D" w:rsidRPr="00FA423D" w:rsidRDefault="007C1F3D" w:rsidP="007C1F3D">
            <w:pPr>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Will the AI system process personal, sensitive, or health-related data? </w:t>
            </w:r>
            <w:r w:rsidRPr="00FA423D">
              <w:rPr>
                <w:rFonts w:ascii="Arial" w:eastAsia="Century Gothic" w:hAnsi="Arial" w:cs="Arial"/>
                <w:bCs/>
                <w:sz w:val="20"/>
                <w:szCs w:val="20"/>
                <w:lang w:val="en-GB" w:eastAsia="es-ES"/>
              </w:rPr>
              <w:t>If yes, describe how data protection, consent, and bias mitigation will be ensured.</w:t>
            </w:r>
          </w:p>
        </w:tc>
        <w:tc>
          <w:tcPr>
            <w:tcW w:w="1134" w:type="dxa"/>
          </w:tcPr>
          <w:p w14:paraId="430622C8" w14:textId="77777777" w:rsidR="007C1F3D" w:rsidRPr="00FA423D" w:rsidRDefault="007C1F3D" w:rsidP="00F31E8B">
            <w:pPr>
              <w:spacing w:line="276" w:lineRule="auto"/>
              <w:ind w:right="-57"/>
              <w:rPr>
                <w:rFonts w:ascii="Arial" w:hAnsi="Arial" w:cs="Arial"/>
                <w:sz w:val="20"/>
                <w:szCs w:val="20"/>
                <w:lang w:val="en-GB" w:eastAsia="es-ES"/>
              </w:rPr>
            </w:pPr>
          </w:p>
        </w:tc>
      </w:tr>
      <w:tr w:rsidR="007C1F3D" w:rsidRPr="00232E6C" w14:paraId="66A50DCD" w14:textId="77777777" w:rsidTr="00F31E8B">
        <w:trPr>
          <w:trHeight w:val="374"/>
        </w:trPr>
        <w:tc>
          <w:tcPr>
            <w:tcW w:w="8364" w:type="dxa"/>
          </w:tcPr>
          <w:p w14:paraId="42BF52FF" w14:textId="0BD97A9F" w:rsidR="007C1F3D" w:rsidRPr="00FA423D" w:rsidRDefault="007C1F3D" w:rsidP="007C1F3D">
            <w:pPr>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Is the AI system designed to be explainable, auditable, and transparent in its decision-making? </w:t>
            </w:r>
            <w:r w:rsidRPr="00FA423D">
              <w:rPr>
                <w:rFonts w:ascii="Arial" w:eastAsia="Century Gothic" w:hAnsi="Arial" w:cs="Arial"/>
                <w:bCs/>
                <w:sz w:val="20"/>
                <w:szCs w:val="20"/>
                <w:lang w:val="en-GB" w:eastAsia="es-ES"/>
              </w:rPr>
              <w:t>If yes, describe how these principles are implemented</w:t>
            </w:r>
            <w:r w:rsidR="00FA423D" w:rsidRPr="00FA423D">
              <w:rPr>
                <w:rFonts w:ascii="Arial" w:eastAsia="Century Gothic" w:hAnsi="Arial" w:cs="Arial"/>
                <w:bCs/>
                <w:sz w:val="20"/>
                <w:szCs w:val="20"/>
                <w:lang w:val="en-GB" w:eastAsia="es-ES"/>
              </w:rPr>
              <w:t>.</w:t>
            </w:r>
          </w:p>
        </w:tc>
        <w:tc>
          <w:tcPr>
            <w:tcW w:w="1134" w:type="dxa"/>
          </w:tcPr>
          <w:p w14:paraId="40DFD96D" w14:textId="77777777" w:rsidR="007C1F3D" w:rsidRPr="00FA423D" w:rsidRDefault="007C1F3D" w:rsidP="00F31E8B">
            <w:pPr>
              <w:spacing w:line="276" w:lineRule="auto"/>
              <w:ind w:right="-57"/>
              <w:rPr>
                <w:rFonts w:ascii="Arial" w:hAnsi="Arial" w:cs="Arial"/>
                <w:sz w:val="20"/>
                <w:szCs w:val="20"/>
                <w:lang w:val="en-GB" w:eastAsia="es-ES"/>
              </w:rPr>
            </w:pPr>
          </w:p>
        </w:tc>
      </w:tr>
      <w:tr w:rsidR="00134C77" w:rsidRPr="00232E6C" w14:paraId="12C2ECC6" w14:textId="77777777" w:rsidTr="00F31E8B">
        <w:trPr>
          <w:trHeight w:val="374"/>
        </w:trPr>
        <w:tc>
          <w:tcPr>
            <w:tcW w:w="9498" w:type="dxa"/>
            <w:gridSpan w:val="2"/>
          </w:tcPr>
          <w:p w14:paraId="7FFCCD19" w14:textId="77777777" w:rsidR="00134C77" w:rsidRPr="00FA423D" w:rsidRDefault="00134C77" w:rsidP="00F31E8B">
            <w:pPr>
              <w:spacing w:line="276" w:lineRule="auto"/>
              <w:ind w:right="-57"/>
              <w:rPr>
                <w:rFonts w:ascii="Arial" w:hAnsi="Arial" w:cs="Arial"/>
                <w:b/>
                <w:bCs/>
                <w:sz w:val="20"/>
                <w:szCs w:val="20"/>
                <w:lang w:val="en-GB" w:eastAsia="es-ES"/>
              </w:rPr>
            </w:pPr>
            <w:r w:rsidRPr="00FA423D">
              <w:rPr>
                <w:rFonts w:ascii="Arial" w:hAnsi="Arial" w:cs="Arial"/>
                <w:b/>
                <w:sz w:val="20"/>
                <w:szCs w:val="20"/>
                <w:lang w:val="en-GB" w:eastAsia="es-ES"/>
              </w:rPr>
              <w:t xml:space="preserve">Description (mandatory if this section is relevant to your project): </w:t>
            </w:r>
          </w:p>
          <w:p w14:paraId="205529FA" w14:textId="3F784881" w:rsidR="00134C77" w:rsidRPr="00FA423D" w:rsidRDefault="00FA423D" w:rsidP="00F31E8B">
            <w:pPr>
              <w:spacing w:line="276" w:lineRule="auto"/>
              <w:ind w:right="-57"/>
              <w:rPr>
                <w:rFonts w:ascii="Arial" w:hAnsi="Arial" w:cs="Arial"/>
                <w:b/>
                <w:bCs/>
                <w:i/>
                <w:iCs/>
                <w:sz w:val="20"/>
                <w:szCs w:val="20"/>
                <w:lang w:val="en-GB" w:eastAsia="es-ES"/>
              </w:rPr>
            </w:pPr>
            <w:r w:rsidRPr="00FA423D">
              <w:rPr>
                <w:rFonts w:ascii="Arial" w:eastAsia="Century Gothic" w:hAnsi="Arial" w:cs="Arial"/>
                <w:bCs/>
                <w:i/>
                <w:iCs/>
                <w:sz w:val="20"/>
                <w:szCs w:val="20"/>
                <w:lang w:val="en-GB" w:eastAsia="es-ES"/>
              </w:rPr>
              <w:t>If any ethical risks are identified in the questions above, please describe here the measures that will be taken to mitigate these risks (e.g. oversight, testing, stakeholder engagement).</w:t>
            </w:r>
          </w:p>
          <w:p w14:paraId="7E3829F8" w14:textId="77777777" w:rsidR="00134C77" w:rsidRPr="00FA423D" w:rsidRDefault="00134C77" w:rsidP="00F31E8B">
            <w:pPr>
              <w:spacing w:line="276" w:lineRule="auto"/>
              <w:ind w:right="-57"/>
              <w:rPr>
                <w:rFonts w:ascii="Arial" w:hAnsi="Arial" w:cs="Arial"/>
                <w:b/>
                <w:bCs/>
                <w:sz w:val="20"/>
                <w:szCs w:val="20"/>
                <w:lang w:val="en-GB" w:eastAsia="es-ES"/>
              </w:rPr>
            </w:pPr>
          </w:p>
          <w:p w14:paraId="4BAEFA3E" w14:textId="77777777" w:rsidR="00134C77" w:rsidRPr="00FA423D" w:rsidRDefault="00134C77" w:rsidP="00F31E8B">
            <w:pPr>
              <w:spacing w:line="276" w:lineRule="auto"/>
              <w:ind w:right="-57"/>
              <w:rPr>
                <w:rFonts w:ascii="Arial" w:hAnsi="Arial" w:cs="Arial"/>
                <w:b/>
                <w:sz w:val="20"/>
                <w:szCs w:val="20"/>
                <w:lang w:val="en-GB" w:eastAsia="es-ES"/>
              </w:rPr>
            </w:pPr>
          </w:p>
        </w:tc>
      </w:tr>
    </w:tbl>
    <w:p w14:paraId="5B023002" w14:textId="1FE4943A" w:rsidR="00134C77" w:rsidRDefault="00134C77" w:rsidP="00134C77">
      <w:pPr>
        <w:spacing w:line="276" w:lineRule="auto"/>
        <w:rPr>
          <w:rFonts w:ascii="Arial" w:hAnsi="Arial" w:cs="Arial"/>
          <w:sz w:val="20"/>
          <w:szCs w:val="20"/>
        </w:rPr>
      </w:pPr>
    </w:p>
    <w:tbl>
      <w:tblPr>
        <w:tblStyle w:val="Tabellenraster"/>
        <w:tblW w:w="9498" w:type="dxa"/>
        <w:tblLook w:val="04A0" w:firstRow="1" w:lastRow="0" w:firstColumn="1" w:lastColumn="0" w:noHBand="0" w:noVBand="1"/>
      </w:tblPr>
      <w:tblGrid>
        <w:gridCol w:w="8364"/>
        <w:gridCol w:w="1134"/>
      </w:tblGrid>
      <w:tr w:rsidR="00384DFE" w:rsidRPr="00150C23" w14:paraId="76DD6FA6" w14:textId="77777777" w:rsidTr="009A450D">
        <w:trPr>
          <w:trHeight w:val="820"/>
        </w:trPr>
        <w:tc>
          <w:tcPr>
            <w:tcW w:w="8364" w:type="dxa"/>
            <w:shd w:val="clear" w:color="auto" w:fill="A6A6A6" w:themeFill="background1" w:themeFillShade="A6"/>
          </w:tcPr>
          <w:p w14:paraId="5A18EAE3" w14:textId="77777777" w:rsidR="00384DFE" w:rsidRDefault="00384DFE" w:rsidP="009A450D">
            <w:pPr>
              <w:spacing w:line="276" w:lineRule="auto"/>
              <w:ind w:right="-57"/>
              <w:rPr>
                <w:rFonts w:ascii="Arial" w:eastAsia="Century Gothic" w:hAnsi="Arial" w:cs="Arial"/>
                <w:b/>
                <w:color w:val="FFFFFF" w:themeColor="background1"/>
                <w:sz w:val="22"/>
                <w:szCs w:val="20"/>
                <w:lang w:val="en-GB" w:eastAsia="es-ES"/>
              </w:rPr>
            </w:pPr>
          </w:p>
          <w:p w14:paraId="08F7EF98" w14:textId="77777777" w:rsidR="00384DFE" w:rsidRPr="0058045E" w:rsidRDefault="00384DFE" w:rsidP="009A450D">
            <w:pPr>
              <w:jc w:val="both"/>
              <w:rPr>
                <w:rFonts w:ascii="Segoe UI" w:eastAsia="Segoe UI" w:hAnsi="Segoe UI" w:cs="Segoe UI"/>
                <w:b/>
                <w:color w:val="002B55"/>
                <w:spacing w:val="2"/>
                <w:sz w:val="22"/>
                <w:szCs w:val="22"/>
                <w:lang w:val="en-GB"/>
              </w:rPr>
            </w:pPr>
            <w:r w:rsidRPr="0058045E">
              <w:rPr>
                <w:rFonts w:ascii="Arial" w:eastAsia="Century Gothic" w:hAnsi="Arial" w:cs="Arial"/>
                <w:b/>
                <w:color w:val="FFFFFF" w:themeColor="background1"/>
                <w:sz w:val="22"/>
                <w:szCs w:val="20"/>
                <w:lang w:val="en-GB" w:eastAsia="es-ES"/>
              </w:rPr>
              <w:t>Section 9: D</w:t>
            </w:r>
            <w:r>
              <w:rPr>
                <w:rFonts w:ascii="Arial" w:eastAsia="Century Gothic" w:hAnsi="Arial" w:cs="Arial"/>
                <w:b/>
                <w:color w:val="FFFFFF" w:themeColor="background1"/>
                <w:sz w:val="22"/>
                <w:szCs w:val="20"/>
                <w:lang w:val="en-GB" w:eastAsia="es-ES"/>
              </w:rPr>
              <w:t xml:space="preserve">ual </w:t>
            </w:r>
            <w:r w:rsidRPr="00384DFE">
              <w:rPr>
                <w:rFonts w:ascii="Arial" w:eastAsia="Century Gothic" w:hAnsi="Arial" w:cs="Arial"/>
                <w:b/>
                <w:color w:val="FFFFFF" w:themeColor="background1"/>
                <w:sz w:val="22"/>
                <w:szCs w:val="20"/>
                <w:lang w:val="en-GB" w:eastAsia="es-ES"/>
              </w:rPr>
              <w:t>use and science security.</w:t>
            </w:r>
          </w:p>
          <w:p w14:paraId="2AAF47A0" w14:textId="77777777" w:rsidR="00384DFE" w:rsidRPr="00150C23" w:rsidRDefault="00384DFE" w:rsidP="009A450D">
            <w:pPr>
              <w:spacing w:line="276" w:lineRule="auto"/>
              <w:ind w:right="-57"/>
              <w:rPr>
                <w:rFonts w:ascii="Arial" w:hAnsi="Arial" w:cs="Arial"/>
                <w:b/>
                <w:color w:val="FFFFFF" w:themeColor="background1"/>
                <w:sz w:val="20"/>
                <w:szCs w:val="20"/>
                <w:lang w:val="en-GB" w:eastAsia="es-ES"/>
              </w:rPr>
            </w:pPr>
          </w:p>
        </w:tc>
        <w:tc>
          <w:tcPr>
            <w:tcW w:w="1134" w:type="dxa"/>
            <w:shd w:val="clear" w:color="auto" w:fill="A6A6A6" w:themeFill="background1" w:themeFillShade="A6"/>
            <w:hideMark/>
          </w:tcPr>
          <w:p w14:paraId="215BA1D0" w14:textId="77777777" w:rsidR="00384DFE" w:rsidRDefault="00384DFE" w:rsidP="009A450D">
            <w:pPr>
              <w:spacing w:line="276" w:lineRule="auto"/>
              <w:ind w:right="-57"/>
              <w:rPr>
                <w:rFonts w:ascii="Arial" w:hAnsi="Arial" w:cs="Arial"/>
                <w:b/>
                <w:color w:val="FFFFFF" w:themeColor="background1"/>
                <w:sz w:val="20"/>
                <w:szCs w:val="20"/>
                <w:lang w:val="en-GB" w:eastAsia="es-ES"/>
              </w:rPr>
            </w:pPr>
          </w:p>
          <w:p w14:paraId="535B767D" w14:textId="77777777" w:rsidR="00384DFE" w:rsidRPr="00150C23" w:rsidRDefault="00384DFE" w:rsidP="009A450D">
            <w:pPr>
              <w:spacing w:line="276" w:lineRule="auto"/>
              <w:ind w:right="-57"/>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YES/NO</w:t>
            </w:r>
          </w:p>
        </w:tc>
      </w:tr>
      <w:tr w:rsidR="00384DFE" w:rsidRPr="00080500" w14:paraId="6AE29804" w14:textId="77777777" w:rsidTr="009A450D">
        <w:trPr>
          <w:trHeight w:val="376"/>
        </w:trPr>
        <w:tc>
          <w:tcPr>
            <w:tcW w:w="8364" w:type="dxa"/>
            <w:hideMark/>
          </w:tcPr>
          <w:p w14:paraId="28113622" w14:textId="77777777" w:rsidR="00384DFE" w:rsidRDefault="00384DFE" w:rsidP="009A450D">
            <w:pPr>
              <w:spacing w:line="276" w:lineRule="auto"/>
              <w:ind w:right="-57"/>
              <w:rPr>
                <w:rFonts w:ascii="Segoe UI" w:eastAsia="Segoe UI" w:hAnsi="Segoe UI" w:cs="Segoe UI"/>
                <w:color w:val="002B55"/>
                <w:spacing w:val="2"/>
                <w:sz w:val="22"/>
                <w:szCs w:val="22"/>
                <w:lang w:val="en-GB"/>
              </w:rPr>
            </w:pPr>
            <w:r w:rsidRPr="00833310">
              <w:rPr>
                <w:rFonts w:ascii="Arial" w:eastAsia="Century Gothic" w:hAnsi="Arial" w:cs="Arial"/>
                <w:b/>
                <w:sz w:val="20"/>
                <w:szCs w:val="20"/>
                <w:lang w:val="en-GB" w:eastAsia="es-ES"/>
              </w:rPr>
              <w:t xml:space="preserve">Does this activity involve </w:t>
            </w:r>
            <w:r>
              <w:rPr>
                <w:rFonts w:ascii="Arial" w:eastAsia="Century Gothic" w:hAnsi="Arial" w:cs="Arial"/>
                <w:b/>
                <w:sz w:val="20"/>
                <w:szCs w:val="20"/>
                <w:lang w:val="en-GB" w:eastAsia="es-ES"/>
              </w:rPr>
              <w:t xml:space="preserve">sharing of results, know how, technology and innovations with countries outside the EU? </w:t>
            </w:r>
          </w:p>
          <w:p w14:paraId="37566F86" w14:textId="77777777" w:rsidR="00384DFE" w:rsidRPr="00833310" w:rsidRDefault="00384DFE" w:rsidP="009A450D">
            <w:pPr>
              <w:spacing w:line="276" w:lineRule="auto"/>
              <w:ind w:right="-57"/>
              <w:rPr>
                <w:rFonts w:ascii="Arial" w:eastAsia="Century Gothic" w:hAnsi="Arial" w:cs="Arial"/>
                <w:b/>
                <w:sz w:val="20"/>
                <w:szCs w:val="20"/>
                <w:lang w:val="en-GB" w:eastAsia="es-ES"/>
              </w:rPr>
            </w:pPr>
            <w:r w:rsidRPr="00384DFE">
              <w:rPr>
                <w:rFonts w:ascii="Arial" w:eastAsia="Century Gothic" w:hAnsi="Arial" w:cs="Arial"/>
                <w:sz w:val="20"/>
                <w:szCs w:val="20"/>
                <w:lang w:val="en-GB" w:eastAsia="es-ES"/>
              </w:rPr>
              <w:t>Please identify the potential risks and describe measure how to manage and mitigate the risks in the section below.</w:t>
            </w:r>
          </w:p>
        </w:tc>
        <w:tc>
          <w:tcPr>
            <w:tcW w:w="1134" w:type="dxa"/>
          </w:tcPr>
          <w:p w14:paraId="0A0131DD" w14:textId="77777777" w:rsidR="00384DFE" w:rsidRPr="00080500" w:rsidRDefault="00384DFE" w:rsidP="009A450D">
            <w:pPr>
              <w:spacing w:line="276" w:lineRule="auto"/>
              <w:ind w:right="-57"/>
              <w:rPr>
                <w:rFonts w:ascii="Arial" w:hAnsi="Arial" w:cs="Arial"/>
                <w:sz w:val="20"/>
                <w:szCs w:val="20"/>
                <w:lang w:val="en-GB" w:eastAsia="es-ES"/>
              </w:rPr>
            </w:pPr>
          </w:p>
        </w:tc>
      </w:tr>
      <w:tr w:rsidR="00384DFE" w:rsidRPr="00080500" w14:paraId="3E8CA9B0" w14:textId="77777777" w:rsidTr="009A450D">
        <w:trPr>
          <w:trHeight w:val="376"/>
        </w:trPr>
        <w:tc>
          <w:tcPr>
            <w:tcW w:w="8364" w:type="dxa"/>
          </w:tcPr>
          <w:p w14:paraId="11EEBC27" w14:textId="77777777" w:rsidR="00384DFE" w:rsidRDefault="00384DFE" w:rsidP="009A450D">
            <w:pPr>
              <w:spacing w:line="276" w:lineRule="auto"/>
              <w:ind w:right="-57"/>
              <w:rPr>
                <w:rFonts w:ascii="Segoe UI" w:eastAsia="Segoe UI" w:hAnsi="Segoe UI" w:cs="Segoe UI"/>
                <w:color w:val="002B55"/>
                <w:spacing w:val="2"/>
                <w:sz w:val="22"/>
                <w:szCs w:val="22"/>
                <w:lang w:val="en-GB"/>
              </w:rPr>
            </w:pPr>
            <w:r w:rsidRPr="00833310">
              <w:rPr>
                <w:rFonts w:ascii="Arial" w:eastAsia="Century Gothic" w:hAnsi="Arial" w:cs="Arial"/>
                <w:b/>
                <w:sz w:val="20"/>
                <w:szCs w:val="20"/>
                <w:lang w:val="en-GB" w:eastAsia="es-ES"/>
              </w:rPr>
              <w:t xml:space="preserve">Does this activity </w:t>
            </w:r>
            <w:r>
              <w:rPr>
                <w:rFonts w:ascii="Arial" w:eastAsia="Century Gothic" w:hAnsi="Arial" w:cs="Arial"/>
                <w:b/>
                <w:sz w:val="20"/>
                <w:szCs w:val="20"/>
                <w:lang w:val="en-GB" w:eastAsia="es-ES"/>
              </w:rPr>
              <w:t xml:space="preserve">generate results, know how, technology and innovations with potential for dual use? </w:t>
            </w:r>
          </w:p>
          <w:p w14:paraId="0EB4F0D3" w14:textId="79530B97" w:rsidR="00384DFE" w:rsidRPr="00833310" w:rsidRDefault="00384DFE" w:rsidP="009A450D">
            <w:pPr>
              <w:spacing w:line="276" w:lineRule="auto"/>
              <w:ind w:right="-57"/>
              <w:rPr>
                <w:rFonts w:ascii="Arial" w:eastAsia="Century Gothic" w:hAnsi="Arial" w:cs="Arial"/>
                <w:b/>
                <w:sz w:val="20"/>
                <w:szCs w:val="20"/>
                <w:lang w:val="en-GB" w:eastAsia="es-ES"/>
              </w:rPr>
            </w:pPr>
            <w:r w:rsidRPr="00384DFE">
              <w:rPr>
                <w:rFonts w:ascii="Arial" w:eastAsia="Century Gothic" w:hAnsi="Arial" w:cs="Arial"/>
                <w:sz w:val="20"/>
                <w:szCs w:val="20"/>
                <w:lang w:val="en-GB" w:eastAsia="es-ES"/>
              </w:rPr>
              <w:t xml:space="preserve">Please identify the potential risks and describe </w:t>
            </w:r>
            <w:r w:rsidR="00DD4E2D">
              <w:rPr>
                <w:rFonts w:ascii="Arial" w:eastAsia="Century Gothic" w:hAnsi="Arial" w:cs="Arial"/>
                <w:sz w:val="20"/>
                <w:szCs w:val="20"/>
                <w:lang w:val="en-GB" w:eastAsia="es-ES"/>
              </w:rPr>
              <w:t xml:space="preserve">how to </w:t>
            </w:r>
            <w:r w:rsidRPr="00384DFE">
              <w:rPr>
                <w:rFonts w:ascii="Arial" w:eastAsia="Century Gothic" w:hAnsi="Arial" w:cs="Arial"/>
                <w:sz w:val="20"/>
                <w:szCs w:val="20"/>
                <w:lang w:val="en-GB" w:eastAsia="es-ES"/>
              </w:rPr>
              <w:t>measure</w:t>
            </w:r>
            <w:r w:rsidR="00DD4E2D">
              <w:rPr>
                <w:rFonts w:ascii="Arial" w:eastAsia="Century Gothic" w:hAnsi="Arial" w:cs="Arial"/>
                <w:sz w:val="20"/>
                <w:szCs w:val="20"/>
                <w:lang w:val="en-GB" w:eastAsia="es-ES"/>
              </w:rPr>
              <w:t>,</w:t>
            </w:r>
            <w:r w:rsidRPr="00384DFE">
              <w:rPr>
                <w:rFonts w:ascii="Arial" w:eastAsia="Century Gothic" w:hAnsi="Arial" w:cs="Arial"/>
                <w:sz w:val="20"/>
                <w:szCs w:val="20"/>
                <w:lang w:val="en-GB" w:eastAsia="es-ES"/>
              </w:rPr>
              <w:t xml:space="preserve"> manage and mitigate the risks in the section below.</w:t>
            </w:r>
          </w:p>
        </w:tc>
        <w:tc>
          <w:tcPr>
            <w:tcW w:w="1134" w:type="dxa"/>
          </w:tcPr>
          <w:p w14:paraId="4E877B29" w14:textId="77777777" w:rsidR="00384DFE" w:rsidRPr="00080500" w:rsidRDefault="00384DFE" w:rsidP="009A450D">
            <w:pPr>
              <w:spacing w:line="276" w:lineRule="auto"/>
              <w:ind w:right="-57"/>
              <w:rPr>
                <w:rFonts w:ascii="Arial" w:hAnsi="Arial" w:cs="Arial"/>
                <w:sz w:val="20"/>
                <w:szCs w:val="20"/>
                <w:lang w:val="en-GB" w:eastAsia="es-ES"/>
              </w:rPr>
            </w:pPr>
          </w:p>
        </w:tc>
      </w:tr>
      <w:tr w:rsidR="00384DFE" w:rsidRPr="00833310" w14:paraId="2164BF1B" w14:textId="77777777" w:rsidTr="009A450D">
        <w:trPr>
          <w:trHeight w:val="374"/>
        </w:trPr>
        <w:tc>
          <w:tcPr>
            <w:tcW w:w="9498" w:type="dxa"/>
            <w:gridSpan w:val="2"/>
          </w:tcPr>
          <w:p w14:paraId="35569DF4" w14:textId="77777777" w:rsidR="00384DFE" w:rsidRPr="00833310" w:rsidRDefault="00384DFE" w:rsidP="009A450D">
            <w:pPr>
              <w:spacing w:line="276" w:lineRule="auto"/>
              <w:ind w:right="-57"/>
              <w:rPr>
                <w:rFonts w:ascii="Arial" w:hAnsi="Arial" w:cs="Arial"/>
                <w:b/>
                <w:bCs/>
                <w:sz w:val="20"/>
                <w:szCs w:val="20"/>
                <w:lang w:val="en-GB" w:eastAsia="es-ES"/>
              </w:rPr>
            </w:pPr>
            <w:r w:rsidRPr="00833310">
              <w:rPr>
                <w:rFonts w:ascii="Arial" w:hAnsi="Arial" w:cs="Arial"/>
                <w:b/>
                <w:sz w:val="20"/>
                <w:szCs w:val="20"/>
                <w:lang w:val="en-GB" w:eastAsia="es-ES"/>
              </w:rPr>
              <w:t xml:space="preserve">Description (mandatory if this section is relevant to your project): </w:t>
            </w:r>
          </w:p>
          <w:p w14:paraId="56F66B63" w14:textId="77777777" w:rsidR="00384DFE" w:rsidRPr="00833310" w:rsidRDefault="00384DFE" w:rsidP="009A450D">
            <w:pPr>
              <w:spacing w:line="276" w:lineRule="auto"/>
              <w:ind w:right="-57"/>
              <w:rPr>
                <w:rFonts w:ascii="Arial" w:hAnsi="Arial" w:cs="Arial"/>
                <w:b/>
                <w:bCs/>
                <w:sz w:val="20"/>
                <w:szCs w:val="20"/>
                <w:lang w:val="en-GB" w:eastAsia="es-ES"/>
              </w:rPr>
            </w:pPr>
          </w:p>
          <w:p w14:paraId="46829553" w14:textId="77777777" w:rsidR="00384DFE" w:rsidRPr="00833310" w:rsidRDefault="00384DFE" w:rsidP="009A450D">
            <w:pPr>
              <w:spacing w:line="276" w:lineRule="auto"/>
              <w:ind w:right="-57"/>
              <w:rPr>
                <w:rFonts w:ascii="Arial" w:hAnsi="Arial" w:cs="Arial"/>
                <w:b/>
                <w:bCs/>
                <w:sz w:val="20"/>
                <w:szCs w:val="20"/>
                <w:lang w:val="en-GB" w:eastAsia="es-ES"/>
              </w:rPr>
            </w:pPr>
          </w:p>
          <w:p w14:paraId="1AA75B42" w14:textId="77777777" w:rsidR="00384DFE" w:rsidRPr="00833310" w:rsidRDefault="00384DFE" w:rsidP="009A450D">
            <w:pPr>
              <w:spacing w:line="276" w:lineRule="auto"/>
              <w:ind w:right="-57"/>
              <w:rPr>
                <w:rFonts w:ascii="Arial" w:hAnsi="Arial" w:cs="Arial"/>
                <w:b/>
                <w:sz w:val="20"/>
                <w:szCs w:val="20"/>
                <w:lang w:val="en-GB" w:eastAsia="es-ES"/>
              </w:rPr>
            </w:pPr>
          </w:p>
        </w:tc>
      </w:tr>
    </w:tbl>
    <w:p w14:paraId="1F1740AD" w14:textId="77777777" w:rsidR="00384DFE" w:rsidRPr="00384DFE" w:rsidRDefault="00384DFE" w:rsidP="00134C77">
      <w:pPr>
        <w:spacing w:line="276" w:lineRule="auto"/>
        <w:rPr>
          <w:rFonts w:ascii="Arial" w:hAnsi="Arial" w:cs="Arial"/>
          <w:sz w:val="20"/>
          <w:szCs w:val="20"/>
          <w:lang w:val="en-GB"/>
        </w:rPr>
      </w:pPr>
    </w:p>
    <w:p w14:paraId="7DF8B2E3" w14:textId="77777777" w:rsidR="00134C77" w:rsidRPr="001145C5" w:rsidRDefault="00134C77" w:rsidP="00134C77">
      <w:pPr>
        <w:rPr>
          <w:rFonts w:ascii="Arial" w:hAnsi="Arial" w:cs="Arial"/>
          <w:b/>
          <w:lang w:val="en-GB"/>
        </w:rPr>
      </w:pPr>
      <w:r w:rsidRPr="001145C5">
        <w:rPr>
          <w:rFonts w:ascii="Arial" w:hAnsi="Arial" w:cs="Arial"/>
          <w:b/>
          <w:lang w:val="en-GB"/>
        </w:rPr>
        <w:t>Legal references which should be used during the ethics evaluation process</w:t>
      </w:r>
    </w:p>
    <w:p w14:paraId="48F39976" w14:textId="77777777" w:rsidR="00134C77" w:rsidRPr="001145C5" w:rsidRDefault="00134C77" w:rsidP="00134C77">
      <w:pPr>
        <w:rPr>
          <w:rFonts w:ascii="Arial" w:eastAsiaTheme="minorEastAsia" w:hAnsi="Arial" w:cs="Arial"/>
          <w:szCs w:val="32"/>
          <w:u w:val="single"/>
          <w:lang w:val="en-GB"/>
        </w:rPr>
      </w:pPr>
    </w:p>
    <w:p w14:paraId="44532C64"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 xml:space="preserve">Clinical Trials </w:t>
      </w:r>
    </w:p>
    <w:p w14:paraId="45DAE114"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Regulation 536/2014 of the European Parliament</w:t>
      </w:r>
    </w:p>
    <w:p w14:paraId="78F9938E"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Commission Directive 2005/28/EC</w:t>
      </w:r>
    </w:p>
    <w:p w14:paraId="199E9FE1" w14:textId="77777777" w:rsidR="00134C77" w:rsidRPr="00C4251D" w:rsidRDefault="00134C77" w:rsidP="00134C77">
      <w:pPr>
        <w:rPr>
          <w:rFonts w:ascii="Arial" w:eastAsiaTheme="minorEastAsia" w:hAnsi="Arial" w:cs="Arial"/>
          <w:sz w:val="18"/>
          <w:szCs w:val="18"/>
          <w:u w:val="single"/>
          <w:lang w:val="en-GB"/>
        </w:rPr>
      </w:pPr>
    </w:p>
    <w:p w14:paraId="756846CA"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Human genetic material and biological samples</w:t>
      </w:r>
    </w:p>
    <w:p w14:paraId="3C709B3C"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Directive 2004/23/EC</w:t>
      </w:r>
    </w:p>
    <w:p w14:paraId="47001D58" w14:textId="77777777" w:rsidR="00134C77" w:rsidRPr="00C4251D" w:rsidRDefault="00134C77" w:rsidP="00134C77">
      <w:pPr>
        <w:rPr>
          <w:rFonts w:ascii="Arial" w:eastAsiaTheme="minorEastAsia" w:hAnsi="Arial" w:cs="Arial"/>
          <w:sz w:val="18"/>
          <w:szCs w:val="18"/>
          <w:u w:val="single"/>
          <w:lang w:val="en-GB"/>
        </w:rPr>
      </w:pPr>
    </w:p>
    <w:p w14:paraId="6A729CEC"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Use of animals</w:t>
      </w:r>
    </w:p>
    <w:p w14:paraId="49FAEF69" w14:textId="77777777" w:rsidR="00134C77" w:rsidRPr="00C4251D" w:rsidRDefault="00134C77" w:rsidP="00134C77">
      <w:pPr>
        <w:rPr>
          <w:rFonts w:ascii="Arial" w:hAnsi="Arial" w:cs="Arial"/>
          <w:sz w:val="18"/>
          <w:szCs w:val="18"/>
          <w:lang w:val="en-GB"/>
        </w:rPr>
      </w:pPr>
      <w:r w:rsidRPr="00C4251D">
        <w:rPr>
          <w:rFonts w:ascii="Arial" w:eastAsiaTheme="minorEastAsia" w:hAnsi="Arial" w:cs="Arial"/>
          <w:sz w:val="18"/>
          <w:szCs w:val="18"/>
          <w:lang w:val="en-GB"/>
        </w:rPr>
        <w:t xml:space="preserve">Directive 2010/63; Council Directive 98/58/EC; Council Directive 2008/120/EC; Council Directive 2008/119; Council Directive 2007/43; Council Regulation (EC) 1/2005; Council Regulation 1099/2009 </w:t>
      </w:r>
    </w:p>
    <w:p w14:paraId="3ABF7BA4" w14:textId="77777777" w:rsidR="00134C77" w:rsidRPr="00C4251D" w:rsidRDefault="00134C77" w:rsidP="00134C77">
      <w:pPr>
        <w:rPr>
          <w:rFonts w:ascii="Arial" w:hAnsi="Arial" w:cs="Arial"/>
          <w:sz w:val="18"/>
          <w:szCs w:val="18"/>
          <w:lang w:val="en-GB"/>
        </w:rPr>
      </w:pPr>
    </w:p>
    <w:p w14:paraId="5EF71D04"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 xml:space="preserve">Data Protection </w:t>
      </w:r>
    </w:p>
    <w:p w14:paraId="49210582"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Directive 95/46/EC is repealed with effect from 25 May 2018</w:t>
      </w:r>
    </w:p>
    <w:p w14:paraId="12DD2B04"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Regulation (EU) 2016/679 on the protection of natural persons and processing personal data and its free movement (as from 25/05/2018)</w:t>
      </w:r>
    </w:p>
    <w:p w14:paraId="49C7E350" w14:textId="77777777" w:rsidR="00134C77" w:rsidRPr="00C4251D" w:rsidRDefault="00134C77" w:rsidP="00134C77">
      <w:pPr>
        <w:rPr>
          <w:rFonts w:ascii="Arial" w:eastAsiaTheme="minorEastAsia" w:hAnsi="Arial" w:cs="Arial"/>
          <w:sz w:val="18"/>
          <w:szCs w:val="18"/>
          <w:u w:val="single"/>
          <w:lang w:val="en-GB"/>
        </w:rPr>
      </w:pPr>
    </w:p>
    <w:p w14:paraId="14684A02"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 xml:space="preserve">Developing countries and politically sensitive issues </w:t>
      </w:r>
    </w:p>
    <w:p w14:paraId="7FEBEF50"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 xml:space="preserve">Declaration/Charter (EU Fundamental Rights; UN Rights of Child, UNESCO Universal Declaration </w:t>
      </w:r>
    </w:p>
    <w:p w14:paraId="1948BFEF" w14:textId="77777777" w:rsidR="00134C77" w:rsidRPr="00C4251D" w:rsidRDefault="00134C77" w:rsidP="00134C77">
      <w:pPr>
        <w:rPr>
          <w:rFonts w:ascii="Arial" w:eastAsiaTheme="minorEastAsia" w:hAnsi="Arial" w:cs="Arial"/>
          <w:sz w:val="18"/>
          <w:szCs w:val="18"/>
          <w:u w:val="single"/>
          <w:lang w:val="en-GB"/>
        </w:rPr>
      </w:pPr>
    </w:p>
    <w:p w14:paraId="16F7EEA5"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 xml:space="preserve">Environmental Protection and safety </w:t>
      </w:r>
    </w:p>
    <w:p w14:paraId="408AF9F9" w14:textId="77777777" w:rsidR="00134C77" w:rsidRPr="00C4251D" w:rsidRDefault="00134C77" w:rsidP="00134C77">
      <w:pPr>
        <w:rPr>
          <w:rFonts w:ascii="Arial" w:hAnsi="Arial" w:cs="Arial"/>
          <w:sz w:val="18"/>
          <w:szCs w:val="18"/>
          <w:lang w:val="en-GB"/>
        </w:rPr>
      </w:pPr>
      <w:r w:rsidRPr="00C4251D">
        <w:rPr>
          <w:rFonts w:ascii="Arial" w:hAnsi="Arial" w:cs="Arial"/>
          <w:sz w:val="18"/>
          <w:szCs w:val="18"/>
          <w:lang w:val="en-GB"/>
        </w:rPr>
        <w:t xml:space="preserve">Directive 2001/18/EC; Directive 2009/41/EC; Regulation EC No 1946/2003; Directive 2008/56/EC; Council Directive 92/43/EEC; Council Directive 79/409/EEC and Council Regulation EC No 338/97 </w:t>
      </w:r>
    </w:p>
    <w:p w14:paraId="2EA48A9E" w14:textId="77777777" w:rsidR="00134C77" w:rsidRPr="00C4251D" w:rsidRDefault="00134C77" w:rsidP="00134C77">
      <w:pPr>
        <w:rPr>
          <w:rFonts w:ascii="Arial" w:eastAsiaTheme="minorEastAsia" w:hAnsi="Arial" w:cs="Arial"/>
          <w:sz w:val="18"/>
          <w:szCs w:val="18"/>
          <w:lang w:val="en-GB"/>
        </w:rPr>
      </w:pPr>
    </w:p>
    <w:p w14:paraId="79669BF9" w14:textId="77777777" w:rsidR="00134C77" w:rsidRPr="00C4251D" w:rsidRDefault="00134C77" w:rsidP="00134C77">
      <w:pPr>
        <w:pStyle w:val="Default"/>
        <w:rPr>
          <w:rFonts w:ascii="Arial" w:eastAsiaTheme="minorEastAsia" w:hAnsi="Arial" w:cs="Arial"/>
          <w:color w:val="auto"/>
          <w:sz w:val="18"/>
          <w:szCs w:val="18"/>
          <w:u w:val="single"/>
        </w:rPr>
      </w:pPr>
      <w:r w:rsidRPr="00C4251D">
        <w:rPr>
          <w:rFonts w:ascii="Arial" w:hAnsi="Arial" w:cs="Arial"/>
          <w:color w:val="auto"/>
          <w:sz w:val="18"/>
          <w:szCs w:val="18"/>
          <w:u w:val="single"/>
        </w:rPr>
        <w:t>Dual use in the context of security/dissemination</w:t>
      </w:r>
    </w:p>
    <w:p w14:paraId="707A91B8" w14:textId="77777777" w:rsidR="00134C77" w:rsidRPr="00C4251D" w:rsidRDefault="00134C77" w:rsidP="00134C77">
      <w:pPr>
        <w:pStyle w:val="Default"/>
        <w:rPr>
          <w:rFonts w:ascii="Arial" w:hAnsi="Arial" w:cs="Arial"/>
          <w:color w:val="auto"/>
          <w:sz w:val="18"/>
          <w:szCs w:val="18"/>
        </w:rPr>
      </w:pPr>
      <w:r w:rsidRPr="00C4251D">
        <w:rPr>
          <w:rFonts w:ascii="Arial" w:hAnsi="Arial" w:cs="Arial"/>
          <w:color w:val="auto"/>
          <w:sz w:val="18"/>
          <w:szCs w:val="18"/>
        </w:rPr>
        <w:t>Council Regulation (EC) 428/2009</w:t>
      </w:r>
    </w:p>
    <w:p w14:paraId="29354033" w14:textId="77777777" w:rsidR="00134C77" w:rsidRPr="00C4251D" w:rsidRDefault="00134C77" w:rsidP="00134C77">
      <w:pPr>
        <w:pStyle w:val="Default"/>
        <w:rPr>
          <w:rFonts w:ascii="Arial" w:hAnsi="Arial" w:cs="Arial"/>
          <w:color w:val="auto"/>
          <w:sz w:val="18"/>
          <w:szCs w:val="18"/>
        </w:rPr>
      </w:pPr>
    </w:p>
    <w:p w14:paraId="7AEC9DD8" w14:textId="77777777" w:rsidR="00134C77" w:rsidRPr="00C4251D" w:rsidRDefault="00134C77" w:rsidP="00134C77">
      <w:pPr>
        <w:pStyle w:val="Default"/>
        <w:rPr>
          <w:rFonts w:ascii="Arial" w:hAnsi="Arial" w:cs="Arial"/>
          <w:color w:val="auto"/>
          <w:sz w:val="18"/>
          <w:szCs w:val="18"/>
          <w:u w:val="single"/>
        </w:rPr>
      </w:pPr>
      <w:r w:rsidRPr="00C4251D">
        <w:rPr>
          <w:rFonts w:ascii="Arial" w:hAnsi="Arial" w:cs="Arial"/>
          <w:color w:val="auto"/>
          <w:sz w:val="18"/>
          <w:szCs w:val="18"/>
          <w:u w:val="single"/>
        </w:rPr>
        <w:t xml:space="preserve">Access to Genetic Resources </w:t>
      </w:r>
    </w:p>
    <w:p w14:paraId="627065F2" w14:textId="77777777" w:rsidR="00134C77" w:rsidRPr="00C4251D" w:rsidRDefault="00134C77" w:rsidP="00134C77">
      <w:pPr>
        <w:rPr>
          <w:rFonts w:ascii="Arial" w:hAnsi="Arial" w:cs="Arial"/>
          <w:sz w:val="18"/>
          <w:szCs w:val="18"/>
          <w:lang w:val="en-GB"/>
        </w:rPr>
      </w:pPr>
      <w:r w:rsidRPr="00C4251D">
        <w:rPr>
          <w:rFonts w:ascii="Arial" w:hAnsi="Arial" w:cs="Arial"/>
          <w:sz w:val="18"/>
          <w:szCs w:val="18"/>
          <w:lang w:val="en-GB"/>
        </w:rPr>
        <w:t>The Nagoya Protocol, Secretary-G</w:t>
      </w:r>
    </w:p>
    <w:p w14:paraId="0D03E622" w14:textId="77777777" w:rsidR="00134C77" w:rsidRPr="00C4251D" w:rsidRDefault="00134C77" w:rsidP="00134C77">
      <w:pPr>
        <w:rPr>
          <w:rFonts w:ascii="Arial" w:hAnsi="Arial" w:cs="Arial"/>
          <w:sz w:val="18"/>
          <w:szCs w:val="18"/>
        </w:rPr>
      </w:pPr>
    </w:p>
    <w:p w14:paraId="69A06B6F" w14:textId="77777777" w:rsidR="00134C77" w:rsidRPr="00C4251D" w:rsidRDefault="00134C77" w:rsidP="00134C77">
      <w:pPr>
        <w:rPr>
          <w:rFonts w:ascii="Arial" w:hAnsi="Arial" w:cs="Arial"/>
          <w:bCs/>
          <w:sz w:val="18"/>
          <w:szCs w:val="18"/>
          <w:u w:val="single"/>
        </w:rPr>
      </w:pPr>
      <w:r w:rsidRPr="00C4251D">
        <w:rPr>
          <w:rFonts w:ascii="Arial" w:hAnsi="Arial" w:cs="Arial"/>
          <w:bCs/>
          <w:sz w:val="18"/>
          <w:szCs w:val="18"/>
          <w:u w:val="single"/>
        </w:rPr>
        <w:t xml:space="preserve">Artificial intelligence </w:t>
      </w:r>
    </w:p>
    <w:p w14:paraId="4A466D4C" w14:textId="77777777" w:rsidR="00134C77" w:rsidRPr="00C4251D" w:rsidRDefault="00134C77" w:rsidP="00134C77">
      <w:pPr>
        <w:rPr>
          <w:rFonts w:ascii="Arial" w:hAnsi="Arial" w:cs="Arial"/>
          <w:sz w:val="18"/>
          <w:szCs w:val="18"/>
        </w:rPr>
      </w:pPr>
      <w:r w:rsidRPr="00C4251D">
        <w:rPr>
          <w:rFonts w:ascii="Arial" w:hAnsi="Arial" w:cs="Arial"/>
          <w:sz w:val="18"/>
          <w:szCs w:val="18"/>
        </w:rPr>
        <w:t>Ethics guidelines for trustworthy AI, Independent High</w:t>
      </w:r>
      <w:r>
        <w:rPr>
          <w:rFonts w:ascii="Arial" w:hAnsi="Arial" w:cs="Arial"/>
          <w:sz w:val="18"/>
          <w:szCs w:val="18"/>
        </w:rPr>
        <w:t xml:space="preserve"> </w:t>
      </w:r>
      <w:r w:rsidRPr="00C4251D">
        <w:rPr>
          <w:rFonts w:ascii="Arial" w:hAnsi="Arial" w:cs="Arial"/>
          <w:sz w:val="18"/>
          <w:szCs w:val="18"/>
        </w:rPr>
        <w:t>Level Expert Group on AI</w:t>
      </w:r>
    </w:p>
    <w:p w14:paraId="0ADBCCA3" w14:textId="77777777" w:rsidR="00134C77" w:rsidRPr="00C4251D" w:rsidRDefault="00134C77" w:rsidP="00134C77">
      <w:pPr>
        <w:rPr>
          <w:rFonts w:ascii="Arial" w:hAnsi="Arial" w:cs="Arial"/>
          <w:sz w:val="18"/>
          <w:szCs w:val="18"/>
        </w:rPr>
      </w:pPr>
      <w:r w:rsidRPr="00C4251D">
        <w:rPr>
          <w:rFonts w:ascii="Arial" w:hAnsi="Arial" w:cs="Arial"/>
          <w:sz w:val="18"/>
          <w:szCs w:val="18"/>
        </w:rPr>
        <w:t>Assessment List for Trustworthy Artificial Intelligence (ALTAI) for self-assessment, Independent High-Level Expert Group on AI</w:t>
      </w:r>
    </w:p>
    <w:p w14:paraId="2D463C64" w14:textId="77777777" w:rsidR="00134C77" w:rsidRPr="00C4251D" w:rsidRDefault="00134C77" w:rsidP="00134C77">
      <w:pPr>
        <w:rPr>
          <w:rFonts w:ascii="Arial" w:hAnsi="Arial" w:cs="Arial"/>
          <w:sz w:val="18"/>
          <w:szCs w:val="18"/>
        </w:rPr>
      </w:pPr>
      <w:r w:rsidRPr="00C4251D">
        <w:rPr>
          <w:rFonts w:ascii="Arial" w:hAnsi="Arial" w:cs="Arial"/>
          <w:sz w:val="18"/>
          <w:szCs w:val="18"/>
        </w:rPr>
        <w:t>Guidelines on ethics by design/operational use for Artificial Intelligence</w:t>
      </w:r>
    </w:p>
    <w:p w14:paraId="7A87A47D" w14:textId="77777777" w:rsidR="00134C77" w:rsidRPr="00C4251D" w:rsidRDefault="00134C77" w:rsidP="00134C77">
      <w:pPr>
        <w:rPr>
          <w:rFonts w:ascii="Arial" w:hAnsi="Arial" w:cs="Arial"/>
          <w:sz w:val="18"/>
          <w:szCs w:val="18"/>
        </w:rPr>
      </w:pPr>
      <w:r w:rsidRPr="00C4251D">
        <w:rPr>
          <w:rFonts w:ascii="Arial" w:hAnsi="Arial" w:cs="Arial"/>
          <w:sz w:val="18"/>
          <w:szCs w:val="18"/>
        </w:rPr>
        <w:t>EU White Paper on Artificial intelligence</w:t>
      </w:r>
    </w:p>
    <w:p w14:paraId="40BE3949" w14:textId="77777777" w:rsidR="00134C77" w:rsidRPr="00C4251D" w:rsidRDefault="00134C77" w:rsidP="00134C77">
      <w:pPr>
        <w:rPr>
          <w:rFonts w:ascii="Arial" w:hAnsi="Arial" w:cs="Arial"/>
          <w:sz w:val="18"/>
          <w:szCs w:val="18"/>
        </w:rPr>
      </w:pPr>
    </w:p>
    <w:p w14:paraId="6660C6E5" w14:textId="5CA87252" w:rsidR="00134C77" w:rsidRPr="005C7A56" w:rsidRDefault="00B219DA" w:rsidP="00134C77">
      <w:pPr>
        <w:rPr>
          <w:rFonts w:ascii="Arial" w:eastAsia="Times New Roman" w:hAnsi="Arial" w:cs="Arial"/>
          <w:b/>
          <w:color w:val="44546A" w:themeColor="text2"/>
          <w:sz w:val="20"/>
          <w:szCs w:val="20"/>
          <w:lang w:val="en-GB" w:eastAsia="de-DE"/>
        </w:rPr>
      </w:pPr>
      <w:hyperlink r:id="rId17" w:history="1">
        <w:r w:rsidR="00134C77" w:rsidRPr="00C4251D">
          <w:rPr>
            <w:rStyle w:val="Hyperlink"/>
            <w:sz w:val="18"/>
            <w:szCs w:val="18"/>
          </w:rPr>
          <w:t>Ethics for researchers Facilitating Research Excellence in FP7</w:t>
        </w:r>
      </w:hyperlink>
    </w:p>
    <w:sectPr w:rsidR="00134C77" w:rsidRPr="005C7A56" w:rsidSect="00653513">
      <w:headerReference w:type="default" r:id="rId18"/>
      <w:pgSz w:w="11900" w:h="16840"/>
      <w:pgMar w:top="720" w:right="720" w:bottom="720" w:left="72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4EF2" w14:textId="77777777" w:rsidR="00864CEA" w:rsidRDefault="00864CEA" w:rsidP="006758ED">
      <w:r>
        <w:separator/>
      </w:r>
    </w:p>
  </w:endnote>
  <w:endnote w:type="continuationSeparator" w:id="0">
    <w:p w14:paraId="7B075820" w14:textId="77777777" w:rsidR="00864CEA" w:rsidRDefault="00864CEA" w:rsidP="006758ED">
      <w:r>
        <w:continuationSeparator/>
      </w:r>
    </w:p>
  </w:endnote>
  <w:endnote w:type="continuationNotice" w:id="1">
    <w:p w14:paraId="3F67E5DF" w14:textId="77777777" w:rsidR="00864CEA" w:rsidRDefault="00864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9AA6" w14:textId="77777777" w:rsidR="00864CEA" w:rsidRDefault="00864CEA" w:rsidP="006758ED">
      <w:r>
        <w:separator/>
      </w:r>
    </w:p>
  </w:footnote>
  <w:footnote w:type="continuationSeparator" w:id="0">
    <w:p w14:paraId="7A8B77CD" w14:textId="77777777" w:rsidR="00864CEA" w:rsidRDefault="00864CEA" w:rsidP="006758ED">
      <w:r>
        <w:continuationSeparator/>
      </w:r>
    </w:p>
  </w:footnote>
  <w:footnote w:type="continuationNotice" w:id="1">
    <w:p w14:paraId="6D35B6DE" w14:textId="77777777" w:rsidR="00864CEA" w:rsidRDefault="00864CEA"/>
  </w:footnote>
  <w:footnote w:id="2">
    <w:p w14:paraId="7DD67B10" w14:textId="77777777" w:rsidR="0061033A" w:rsidRPr="00296453" w:rsidRDefault="0061033A">
      <w:pPr>
        <w:pStyle w:val="Funotentext"/>
        <w:rPr>
          <w:rFonts w:ascii="Arial" w:hAnsi="Arial" w:cs="Arial"/>
        </w:rPr>
      </w:pPr>
      <w:r w:rsidRPr="00296453">
        <w:rPr>
          <w:rStyle w:val="Funotenzeichen"/>
          <w:rFonts w:ascii="Arial" w:hAnsi="Arial" w:cs="Arial"/>
        </w:rPr>
        <w:footnoteRef/>
      </w:r>
      <w:r w:rsidRPr="00296453">
        <w:rPr>
          <w:rFonts w:ascii="Arial" w:hAnsi="Arial" w:cs="Arial"/>
        </w:rPr>
        <w:t xml:space="preserve"> The total number of research groups in a consortium is limited to 6. Only consortia including partners from xxx may increase the total number of partners to 7. For further regulations concerning the composition of the consortia please refer to the call text.</w:t>
      </w:r>
    </w:p>
  </w:footnote>
  <w:footnote w:id="3">
    <w:p w14:paraId="54F31761" w14:textId="542DF8DF" w:rsidR="000053E1" w:rsidRPr="00296453" w:rsidRDefault="000053E1">
      <w:pPr>
        <w:pStyle w:val="Funotentext"/>
        <w:rPr>
          <w:rFonts w:ascii="Arial" w:hAnsi="Arial" w:cs="Arial"/>
        </w:rPr>
      </w:pPr>
      <w:r w:rsidRPr="00296453">
        <w:rPr>
          <w:rStyle w:val="Funotenzeichen"/>
          <w:rFonts w:ascii="Arial" w:hAnsi="Arial" w:cs="Arial"/>
        </w:rPr>
        <w:footnoteRef/>
      </w:r>
      <w:r w:rsidRPr="00296453">
        <w:rPr>
          <w:rFonts w:ascii="Arial" w:hAnsi="Arial" w:cs="Arial"/>
        </w:rPr>
        <w:t xml:space="preserve"> When planning the travel costs, please consider that coordinators shall present the projects at a midterm symposium (cf. call text).</w:t>
      </w:r>
    </w:p>
  </w:footnote>
  <w:footnote w:id="4">
    <w:p w14:paraId="7D0F040D" w14:textId="02B15E0E" w:rsidR="000053E1" w:rsidRPr="00296453" w:rsidRDefault="000053E1">
      <w:pPr>
        <w:pStyle w:val="Funotentext"/>
        <w:rPr>
          <w:rFonts w:ascii="Arial" w:hAnsi="Arial" w:cs="Arial"/>
        </w:rPr>
      </w:pPr>
      <w:r w:rsidRPr="00296453">
        <w:rPr>
          <w:rStyle w:val="Funotenzeichen"/>
          <w:rFonts w:ascii="Arial" w:hAnsi="Arial" w:cs="Arial"/>
        </w:rPr>
        <w:footnoteRef/>
      </w:r>
      <w:r w:rsidRPr="00296453">
        <w:rPr>
          <w:rFonts w:ascii="Arial" w:hAnsi="Arial" w:cs="Arial"/>
        </w:rPr>
        <w:t xml:space="preserve"> E.g. provisions, licensing fees; may not be eligible costs in all countries (will be handled according to national regulations)</w:t>
      </w:r>
      <w:r w:rsidR="007F6795">
        <w:rPr>
          <w:rFonts w:ascii="Arial" w:hAnsi="Arial" w:cs="Arial"/>
        </w:rPr>
        <w:t xml:space="preserve"> publication costs (only open access).</w:t>
      </w:r>
    </w:p>
  </w:footnote>
  <w:footnote w:id="5">
    <w:p w14:paraId="7221845F" w14:textId="7E54B870" w:rsidR="000053E1" w:rsidRPr="00296453" w:rsidRDefault="000053E1">
      <w:pPr>
        <w:pStyle w:val="Funotentext"/>
        <w:rPr>
          <w:rFonts w:ascii="Arial" w:hAnsi="Arial" w:cs="Arial"/>
        </w:rPr>
      </w:pPr>
      <w:r w:rsidRPr="00296453">
        <w:rPr>
          <w:rStyle w:val="Funotenzeichen"/>
          <w:rFonts w:ascii="Arial" w:hAnsi="Arial" w:cs="Arial"/>
        </w:rPr>
        <w:footnoteRef/>
      </w:r>
      <w:r w:rsidRPr="00296453">
        <w:rPr>
          <w:rFonts w:ascii="Arial" w:hAnsi="Arial" w:cs="Arial"/>
        </w:rPr>
        <w:t xml:space="preserve"> Overhead costs: funding according to national regulations.</w:t>
      </w:r>
    </w:p>
  </w:footnote>
  <w:footnote w:id="6">
    <w:p w14:paraId="130F2ABE" w14:textId="79DDA49A" w:rsidR="000053E1" w:rsidRPr="000053E1" w:rsidRDefault="000053E1">
      <w:pPr>
        <w:pStyle w:val="Funotentext"/>
      </w:pPr>
      <w:r w:rsidRPr="00296453">
        <w:rPr>
          <w:rStyle w:val="Funotenzeichen"/>
          <w:rFonts w:ascii="Arial" w:hAnsi="Arial" w:cs="Arial"/>
        </w:rPr>
        <w:footnoteRef/>
      </w:r>
      <w:r w:rsidRPr="00296453">
        <w:rPr>
          <w:rFonts w:ascii="Arial" w:hAnsi="Arial" w:cs="Arial"/>
        </w:rPr>
        <w:t xml:space="preserve"> PIs from countries using full cost model shall give here the proportion of their total budget requested from the funding organi</w:t>
      </w:r>
      <w:r w:rsidR="00C55CE9" w:rsidRPr="00296453">
        <w:rPr>
          <w:rFonts w:ascii="Arial" w:hAnsi="Arial" w:cs="Arial"/>
        </w:rPr>
        <w:t>s</w:t>
      </w:r>
      <w:r w:rsidRPr="00296453">
        <w:rPr>
          <w:rFonts w:ascii="Arial" w:hAnsi="Arial" w:cs="Arial"/>
        </w:rPr>
        <w:t>ation; in case a research group participates by own contribution they should indicate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57C8" w14:textId="362A6C72" w:rsidR="00346A25" w:rsidRDefault="00346A25" w:rsidP="0047399C">
    <w:pPr>
      <w:spacing w:beforeLines="25" w:before="60" w:line="276" w:lineRule="auto"/>
      <w:ind w:left="170" w:hanging="170"/>
      <w:rPr>
        <w:rFonts w:ascii="Segoe UI" w:eastAsia="Segoe UI" w:hAnsi="Segoe UI" w:cs="Segoe UI"/>
        <w:b/>
        <w:noProof/>
        <w:color w:val="002B55"/>
        <w:spacing w:val="2"/>
        <w:sz w:val="16"/>
        <w:szCs w:val="20"/>
        <w:lang w:val="en-GB"/>
      </w:rPr>
    </w:pPr>
    <w:r w:rsidRPr="006F2B15">
      <w:rPr>
        <w:rFonts w:ascii="Segoe UI" w:eastAsia="Segoe UI" w:hAnsi="Segoe UI" w:cs="Segoe UI"/>
        <w:noProof/>
        <w:color w:val="002B55"/>
        <w:spacing w:val="2"/>
        <w:sz w:val="16"/>
        <w:szCs w:val="20"/>
        <w:lang w:val="en-GB"/>
      </w:rPr>
      <w:drawing>
        <wp:anchor distT="0" distB="0" distL="114300" distR="114300" simplePos="0" relativeHeight="251665408" behindDoc="0" locked="0" layoutInCell="1" allowOverlap="1" wp14:anchorId="062D8966" wp14:editId="796E3ED2">
          <wp:simplePos x="0" y="0"/>
          <wp:positionH relativeFrom="margin">
            <wp:posOffset>4091940</wp:posOffset>
          </wp:positionH>
          <wp:positionV relativeFrom="page">
            <wp:posOffset>289560</wp:posOffset>
          </wp:positionV>
          <wp:extent cx="2068672" cy="646726"/>
          <wp:effectExtent l="0" t="0" r="8255" b="1270"/>
          <wp:wrapNone/>
          <wp:docPr id="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4C69">
      <w:rPr>
        <w:rFonts w:ascii="Segoe UI" w:eastAsia="Segoe UI" w:hAnsi="Segoe UI" w:cs="Segoe UI"/>
        <w:b/>
        <w:noProof/>
        <w:color w:val="002B55"/>
        <w:spacing w:val="2"/>
        <w:sz w:val="16"/>
        <w:szCs w:val="20"/>
        <w:lang w:val="en-GB"/>
      </w:rPr>
      <w:t>European Partnership for Brain Health</w:t>
    </w:r>
    <w:r>
      <w:rPr>
        <w:rFonts w:ascii="Segoe UI" w:eastAsia="Segoe UI" w:hAnsi="Segoe UI" w:cs="Segoe UI"/>
        <w:b/>
        <w:noProof/>
        <w:color w:val="002B55"/>
        <w:spacing w:val="2"/>
        <w:sz w:val="16"/>
        <w:szCs w:val="20"/>
        <w:lang w:val="en-GB"/>
      </w:rPr>
      <w:t xml:space="preserve"> Call for Proposals 2026</w:t>
    </w:r>
    <w:r w:rsidR="00547CFC">
      <w:rPr>
        <w:rFonts w:ascii="Segoe UI" w:eastAsia="Segoe UI" w:hAnsi="Segoe UI" w:cs="Segoe UI"/>
        <w:b/>
        <w:noProof/>
        <w:color w:val="002B55"/>
        <w:spacing w:val="2"/>
        <w:sz w:val="16"/>
        <w:szCs w:val="20"/>
        <w:lang w:val="en-GB"/>
      </w:rPr>
      <w:t xml:space="preserve"> – Call1</w:t>
    </w:r>
  </w:p>
  <w:p w14:paraId="7DC67C7A" w14:textId="21BA339D" w:rsidR="00346A25" w:rsidRDefault="003845C6" w:rsidP="00D1583D">
    <w:pPr>
      <w:spacing w:beforeLines="25" w:before="60" w:line="276" w:lineRule="auto"/>
      <w:ind w:left="170" w:hanging="170"/>
      <w:rPr>
        <w:rFonts w:ascii="Segoe UI" w:eastAsia="Segoe UI" w:hAnsi="Segoe UI" w:cs="Segoe UI"/>
        <w:i/>
        <w:color w:val="002B55"/>
        <w:spacing w:val="2"/>
        <w:sz w:val="16"/>
        <w:szCs w:val="20"/>
        <w:lang w:val="en-GB"/>
      </w:rPr>
    </w:pPr>
    <w:r>
      <w:rPr>
        <w:rFonts w:ascii="Segoe UI" w:eastAsia="Segoe UI" w:hAnsi="Segoe UI" w:cs="Segoe UI"/>
        <w:i/>
        <w:color w:val="002B55"/>
        <w:spacing w:val="2"/>
        <w:sz w:val="16"/>
        <w:szCs w:val="20"/>
        <w:lang w:val="en-GB"/>
      </w:rPr>
      <w:t xml:space="preserve">Full </w:t>
    </w:r>
    <w:r w:rsidR="009A1063">
      <w:rPr>
        <w:rFonts w:ascii="Segoe UI" w:eastAsia="Segoe UI" w:hAnsi="Segoe UI" w:cs="Segoe UI"/>
        <w:i/>
        <w:color w:val="002B55"/>
        <w:spacing w:val="2"/>
        <w:sz w:val="16"/>
        <w:szCs w:val="20"/>
        <w:lang w:val="en-GB"/>
      </w:rPr>
      <w:t>proposal template</w:t>
    </w:r>
  </w:p>
  <w:p w14:paraId="42A25905" w14:textId="77777777" w:rsidR="00346A25" w:rsidRPr="00D1583D" w:rsidRDefault="00346A25" w:rsidP="00D1583D">
    <w:pPr>
      <w:spacing w:beforeLines="25" w:before="60" w:line="276" w:lineRule="auto"/>
      <w:ind w:left="170" w:hanging="170"/>
      <w:rPr>
        <w:rFonts w:ascii="Segoe UI" w:eastAsia="Segoe UI" w:hAnsi="Segoe UI" w:cs="Segoe UI"/>
        <w:i/>
        <w:color w:val="002B55"/>
        <w:spacing w:val="2"/>
        <w:sz w:val="8"/>
        <w:szCs w:val="20"/>
        <w:lang w:val="en-GB"/>
      </w:rPr>
    </w:pPr>
  </w:p>
  <w:p w14:paraId="693DE2AA" w14:textId="77777777" w:rsidR="00346A25" w:rsidRDefault="00346A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E6F3" w14:textId="11AAD5F7" w:rsidR="00AE6C6B" w:rsidRDefault="00653513" w:rsidP="0047399C">
    <w:pPr>
      <w:spacing w:beforeLines="25" w:before="60" w:line="276" w:lineRule="auto"/>
      <w:ind w:left="170" w:hanging="170"/>
      <w:rPr>
        <w:rFonts w:ascii="Segoe UI" w:eastAsia="Segoe UI" w:hAnsi="Segoe UI" w:cs="Segoe UI"/>
        <w:b/>
        <w:noProof/>
        <w:color w:val="002B55"/>
        <w:spacing w:val="2"/>
        <w:sz w:val="16"/>
        <w:szCs w:val="20"/>
        <w:lang w:val="en-GB"/>
      </w:rPr>
    </w:pPr>
    <w:r w:rsidRPr="006F2B15">
      <w:rPr>
        <w:rFonts w:ascii="Segoe UI" w:eastAsia="Segoe UI" w:hAnsi="Segoe UI" w:cs="Segoe UI"/>
        <w:noProof/>
        <w:color w:val="002B55"/>
        <w:spacing w:val="2"/>
        <w:sz w:val="16"/>
        <w:szCs w:val="20"/>
        <w:lang w:val="en-GB"/>
      </w:rPr>
      <w:drawing>
        <wp:anchor distT="0" distB="0" distL="114300" distR="114300" simplePos="0" relativeHeight="251669504" behindDoc="0" locked="0" layoutInCell="1" allowOverlap="1" wp14:anchorId="757531AA" wp14:editId="31EFDE06">
          <wp:simplePos x="0" y="0"/>
          <wp:positionH relativeFrom="margin">
            <wp:align>right</wp:align>
          </wp:positionH>
          <wp:positionV relativeFrom="page">
            <wp:posOffset>382270</wp:posOffset>
          </wp:positionV>
          <wp:extent cx="2068672" cy="646726"/>
          <wp:effectExtent l="0" t="0" r="8255" b="1270"/>
          <wp:wrapNone/>
          <wp:docPr id="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6C6B" w:rsidRPr="00104C69">
      <w:rPr>
        <w:rFonts w:ascii="Segoe UI" w:eastAsia="Segoe UI" w:hAnsi="Segoe UI" w:cs="Segoe UI"/>
        <w:b/>
        <w:noProof/>
        <w:color w:val="002B55"/>
        <w:spacing w:val="2"/>
        <w:sz w:val="16"/>
        <w:szCs w:val="20"/>
        <w:lang w:val="en-GB"/>
      </w:rPr>
      <w:t>European Partnership for Brain Health</w:t>
    </w:r>
    <w:r w:rsidR="00AE6C6B">
      <w:rPr>
        <w:rFonts w:ascii="Segoe UI" w:eastAsia="Segoe UI" w:hAnsi="Segoe UI" w:cs="Segoe UI"/>
        <w:b/>
        <w:noProof/>
        <w:color w:val="002B55"/>
        <w:spacing w:val="2"/>
        <w:sz w:val="16"/>
        <w:szCs w:val="20"/>
        <w:lang w:val="en-GB"/>
      </w:rPr>
      <w:t xml:space="preserve"> Call for Proposals 2026</w:t>
    </w:r>
  </w:p>
  <w:p w14:paraId="3AFBC501" w14:textId="19C8B98D" w:rsidR="00AE6C6B" w:rsidRDefault="00653513" w:rsidP="00D1583D">
    <w:pPr>
      <w:spacing w:beforeLines="25" w:before="60" w:line="276" w:lineRule="auto"/>
      <w:ind w:left="170" w:hanging="170"/>
      <w:rPr>
        <w:rFonts w:ascii="Segoe UI" w:eastAsia="Segoe UI" w:hAnsi="Segoe UI" w:cs="Segoe UI"/>
        <w:i/>
        <w:color w:val="002B55"/>
        <w:spacing w:val="2"/>
        <w:sz w:val="16"/>
        <w:szCs w:val="20"/>
        <w:lang w:val="en-GB"/>
      </w:rPr>
    </w:pPr>
    <w:r>
      <w:rPr>
        <w:rFonts w:ascii="Segoe UI" w:eastAsia="Segoe UI" w:hAnsi="Segoe UI" w:cs="Segoe UI"/>
        <w:i/>
        <w:color w:val="002B55"/>
        <w:spacing w:val="2"/>
        <w:sz w:val="16"/>
        <w:szCs w:val="20"/>
        <w:lang w:val="en-GB"/>
      </w:rPr>
      <w:t xml:space="preserve">Full </w:t>
    </w:r>
    <w:r w:rsidR="00AE6C6B">
      <w:rPr>
        <w:rFonts w:ascii="Segoe UI" w:eastAsia="Segoe UI" w:hAnsi="Segoe UI" w:cs="Segoe UI"/>
        <w:i/>
        <w:color w:val="002B55"/>
        <w:spacing w:val="2"/>
        <w:sz w:val="16"/>
        <w:szCs w:val="20"/>
        <w:lang w:val="en-GB"/>
      </w:rPr>
      <w:t>proposal template</w:t>
    </w:r>
  </w:p>
  <w:p w14:paraId="67C19133" w14:textId="77777777" w:rsidR="00AE6C6B" w:rsidRPr="00D1583D" w:rsidRDefault="00AE6C6B" w:rsidP="00D1583D">
    <w:pPr>
      <w:spacing w:beforeLines="25" w:before="60" w:line="276" w:lineRule="auto"/>
      <w:ind w:left="170" w:hanging="170"/>
      <w:rPr>
        <w:rFonts w:ascii="Segoe UI" w:eastAsia="Segoe UI" w:hAnsi="Segoe UI" w:cs="Segoe UI"/>
        <w:i/>
        <w:color w:val="002B55"/>
        <w:spacing w:val="2"/>
        <w:sz w:val="8"/>
        <w:szCs w:val="20"/>
        <w:lang w:val="en-GB"/>
      </w:rPr>
    </w:pPr>
  </w:p>
  <w:p w14:paraId="07EC4991" w14:textId="77777777" w:rsidR="00AE6C6B" w:rsidRDefault="00AE6C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FFA7" w14:textId="77777777" w:rsidR="00653513" w:rsidRDefault="00653513" w:rsidP="0047399C">
    <w:pPr>
      <w:spacing w:beforeLines="25" w:before="60" w:line="276" w:lineRule="auto"/>
      <w:ind w:left="170" w:hanging="170"/>
      <w:rPr>
        <w:rFonts w:ascii="Segoe UI" w:eastAsia="Segoe UI" w:hAnsi="Segoe UI" w:cs="Segoe UI"/>
        <w:b/>
        <w:noProof/>
        <w:color w:val="002B55"/>
        <w:spacing w:val="2"/>
        <w:sz w:val="16"/>
        <w:szCs w:val="20"/>
        <w:lang w:val="en-GB"/>
      </w:rPr>
    </w:pPr>
    <w:r w:rsidRPr="006F2B15">
      <w:rPr>
        <w:rFonts w:ascii="Segoe UI" w:eastAsia="Segoe UI" w:hAnsi="Segoe UI" w:cs="Segoe UI"/>
        <w:noProof/>
        <w:color w:val="002B55"/>
        <w:spacing w:val="2"/>
        <w:sz w:val="16"/>
        <w:szCs w:val="20"/>
        <w:lang w:val="en-GB"/>
      </w:rPr>
      <w:drawing>
        <wp:anchor distT="0" distB="0" distL="114300" distR="114300" simplePos="0" relativeHeight="251672576" behindDoc="0" locked="0" layoutInCell="1" allowOverlap="1" wp14:anchorId="692029DB" wp14:editId="4003E8CD">
          <wp:simplePos x="0" y="0"/>
          <wp:positionH relativeFrom="margin">
            <wp:align>right</wp:align>
          </wp:positionH>
          <wp:positionV relativeFrom="page">
            <wp:posOffset>372745</wp:posOffset>
          </wp:positionV>
          <wp:extent cx="2068672" cy="646726"/>
          <wp:effectExtent l="0" t="0" r="8255" b="1270"/>
          <wp:wrapNone/>
          <wp:docPr id="3"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2B15">
      <w:rPr>
        <w:rFonts w:ascii="Segoe UI" w:eastAsia="Segoe UI" w:hAnsi="Segoe UI" w:cs="Segoe UI"/>
        <w:noProof/>
        <w:color w:val="002B55"/>
        <w:spacing w:val="2"/>
        <w:sz w:val="16"/>
        <w:szCs w:val="20"/>
        <w:lang w:val="en-GB"/>
      </w:rPr>
      <w:drawing>
        <wp:anchor distT="0" distB="0" distL="114300" distR="114300" simplePos="0" relativeHeight="251671552" behindDoc="0" locked="0" layoutInCell="1" allowOverlap="1" wp14:anchorId="24B986C7" wp14:editId="7C743890">
          <wp:simplePos x="0" y="0"/>
          <wp:positionH relativeFrom="margin">
            <wp:posOffset>7435642</wp:posOffset>
          </wp:positionH>
          <wp:positionV relativeFrom="page">
            <wp:posOffset>289560</wp:posOffset>
          </wp:positionV>
          <wp:extent cx="2068672" cy="646726"/>
          <wp:effectExtent l="0" t="0" r="8255" b="1270"/>
          <wp:wrapNone/>
          <wp:docPr id="4"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4C69">
      <w:rPr>
        <w:rFonts w:ascii="Segoe UI" w:eastAsia="Segoe UI" w:hAnsi="Segoe UI" w:cs="Segoe UI"/>
        <w:b/>
        <w:noProof/>
        <w:color w:val="002B55"/>
        <w:spacing w:val="2"/>
        <w:sz w:val="16"/>
        <w:szCs w:val="20"/>
        <w:lang w:val="en-GB"/>
      </w:rPr>
      <w:t>European Partnership for Brain Health</w:t>
    </w:r>
    <w:r>
      <w:rPr>
        <w:rFonts w:ascii="Segoe UI" w:eastAsia="Segoe UI" w:hAnsi="Segoe UI" w:cs="Segoe UI"/>
        <w:b/>
        <w:noProof/>
        <w:color w:val="002B55"/>
        <w:spacing w:val="2"/>
        <w:sz w:val="16"/>
        <w:szCs w:val="20"/>
        <w:lang w:val="en-GB"/>
      </w:rPr>
      <w:t xml:space="preserve"> Call for Proposals 2026</w:t>
    </w:r>
  </w:p>
  <w:p w14:paraId="7A97884D" w14:textId="77777777" w:rsidR="00653513" w:rsidRDefault="00653513" w:rsidP="00D1583D">
    <w:pPr>
      <w:spacing w:beforeLines="25" w:before="60" w:line="276" w:lineRule="auto"/>
      <w:ind w:left="170" w:hanging="170"/>
      <w:rPr>
        <w:rFonts w:ascii="Segoe UI" w:eastAsia="Segoe UI" w:hAnsi="Segoe UI" w:cs="Segoe UI"/>
        <w:i/>
        <w:color w:val="002B55"/>
        <w:spacing w:val="2"/>
        <w:sz w:val="16"/>
        <w:szCs w:val="20"/>
        <w:lang w:val="en-GB"/>
      </w:rPr>
    </w:pPr>
    <w:r>
      <w:rPr>
        <w:rFonts w:ascii="Segoe UI" w:eastAsia="Segoe UI" w:hAnsi="Segoe UI" w:cs="Segoe UI"/>
        <w:i/>
        <w:color w:val="002B55"/>
        <w:spacing w:val="2"/>
        <w:sz w:val="16"/>
        <w:szCs w:val="20"/>
        <w:lang w:val="en-GB"/>
      </w:rPr>
      <w:t>Full proposal template</w:t>
    </w:r>
  </w:p>
  <w:p w14:paraId="2254DBA0" w14:textId="77777777" w:rsidR="00653513" w:rsidRPr="00D1583D" w:rsidRDefault="00653513" w:rsidP="00D1583D">
    <w:pPr>
      <w:spacing w:beforeLines="25" w:before="60" w:line="276" w:lineRule="auto"/>
      <w:ind w:left="170" w:hanging="170"/>
      <w:rPr>
        <w:rFonts w:ascii="Segoe UI" w:eastAsia="Segoe UI" w:hAnsi="Segoe UI" w:cs="Segoe UI"/>
        <w:i/>
        <w:color w:val="002B55"/>
        <w:spacing w:val="2"/>
        <w:sz w:val="8"/>
        <w:szCs w:val="20"/>
        <w:lang w:val="en-GB"/>
      </w:rPr>
    </w:pPr>
  </w:p>
  <w:p w14:paraId="2C7A4119" w14:textId="77777777" w:rsidR="00653513" w:rsidRDefault="00653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3EEF"/>
    <w:multiLevelType w:val="hybridMultilevel"/>
    <w:tmpl w:val="E5D6EC10"/>
    <w:lvl w:ilvl="0" w:tplc="B4300F72">
      <w:numFmt w:val="bullet"/>
      <w:lvlText w:val="•"/>
      <w:lvlJc w:val="left"/>
      <w:pPr>
        <w:ind w:left="720" w:hanging="360"/>
      </w:pPr>
      <w:rPr>
        <w:rFonts w:ascii="Segoe UI" w:eastAsia="Segoe U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4639BC"/>
    <w:multiLevelType w:val="hybridMultilevel"/>
    <w:tmpl w:val="19E6E3DA"/>
    <w:lvl w:ilvl="0" w:tplc="30DA77B0">
      <w:start w:val="1"/>
      <w:numFmt w:val="decimal"/>
      <w:lvlText w:val="%1."/>
      <w:lvlJc w:val="left"/>
      <w:pPr>
        <w:ind w:left="720" w:hanging="360"/>
      </w:pPr>
      <w:rPr>
        <w:rFonts w:ascii="Segoe UI" w:eastAsia="Segoe UI" w:hAnsi="Segoe UI" w:cs="Segoe UI" w:hint="default"/>
        <w:color w:val="002B55"/>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4055F7"/>
    <w:multiLevelType w:val="hybridMultilevel"/>
    <w:tmpl w:val="71EAA0EA"/>
    <w:lvl w:ilvl="0" w:tplc="04070003">
      <w:start w:val="1"/>
      <w:numFmt w:val="bullet"/>
      <w:lvlText w:val="o"/>
      <w:lvlJc w:val="left"/>
      <w:pPr>
        <w:ind w:left="1070" w:hanging="360"/>
      </w:pPr>
      <w:rPr>
        <w:rFonts w:ascii="Courier New" w:hAnsi="Courier New" w:cs="Courier New" w:hint="default"/>
      </w:rPr>
    </w:lvl>
    <w:lvl w:ilvl="1" w:tplc="04130003">
      <w:start w:val="1"/>
      <w:numFmt w:val="bullet"/>
      <w:lvlText w:val="o"/>
      <w:lvlJc w:val="left"/>
      <w:pPr>
        <w:ind w:left="1790" w:hanging="360"/>
      </w:pPr>
      <w:rPr>
        <w:rFonts w:ascii="Courier New" w:hAnsi="Courier New" w:cs="Courier New" w:hint="default"/>
      </w:rPr>
    </w:lvl>
    <w:lvl w:ilvl="2" w:tplc="04130005">
      <w:start w:val="1"/>
      <w:numFmt w:val="bullet"/>
      <w:lvlText w:val=""/>
      <w:lvlJc w:val="left"/>
      <w:pPr>
        <w:ind w:left="2510" w:hanging="360"/>
      </w:pPr>
      <w:rPr>
        <w:rFonts w:ascii="Wingdings" w:hAnsi="Wingdings" w:hint="default"/>
      </w:rPr>
    </w:lvl>
    <w:lvl w:ilvl="3" w:tplc="04130001">
      <w:start w:val="1"/>
      <w:numFmt w:val="bullet"/>
      <w:lvlText w:val=""/>
      <w:lvlJc w:val="left"/>
      <w:pPr>
        <w:ind w:left="3230" w:hanging="360"/>
      </w:pPr>
      <w:rPr>
        <w:rFonts w:ascii="Symbol" w:hAnsi="Symbol" w:hint="default"/>
      </w:rPr>
    </w:lvl>
    <w:lvl w:ilvl="4" w:tplc="04130003">
      <w:start w:val="1"/>
      <w:numFmt w:val="bullet"/>
      <w:lvlText w:val="o"/>
      <w:lvlJc w:val="left"/>
      <w:pPr>
        <w:ind w:left="3950" w:hanging="360"/>
      </w:pPr>
      <w:rPr>
        <w:rFonts w:ascii="Courier New" w:hAnsi="Courier New" w:cs="Courier New" w:hint="default"/>
      </w:rPr>
    </w:lvl>
    <w:lvl w:ilvl="5" w:tplc="04130005">
      <w:start w:val="1"/>
      <w:numFmt w:val="bullet"/>
      <w:lvlText w:val=""/>
      <w:lvlJc w:val="left"/>
      <w:pPr>
        <w:ind w:left="4670" w:hanging="360"/>
      </w:pPr>
      <w:rPr>
        <w:rFonts w:ascii="Wingdings" w:hAnsi="Wingdings" w:hint="default"/>
      </w:rPr>
    </w:lvl>
    <w:lvl w:ilvl="6" w:tplc="04130001">
      <w:start w:val="1"/>
      <w:numFmt w:val="bullet"/>
      <w:lvlText w:val=""/>
      <w:lvlJc w:val="left"/>
      <w:pPr>
        <w:ind w:left="5390" w:hanging="360"/>
      </w:pPr>
      <w:rPr>
        <w:rFonts w:ascii="Symbol" w:hAnsi="Symbol" w:hint="default"/>
      </w:rPr>
    </w:lvl>
    <w:lvl w:ilvl="7" w:tplc="04130003">
      <w:start w:val="1"/>
      <w:numFmt w:val="bullet"/>
      <w:lvlText w:val="o"/>
      <w:lvlJc w:val="left"/>
      <w:pPr>
        <w:ind w:left="6110" w:hanging="360"/>
      </w:pPr>
      <w:rPr>
        <w:rFonts w:ascii="Courier New" w:hAnsi="Courier New" w:cs="Courier New" w:hint="default"/>
      </w:rPr>
    </w:lvl>
    <w:lvl w:ilvl="8" w:tplc="04130005">
      <w:start w:val="1"/>
      <w:numFmt w:val="bullet"/>
      <w:lvlText w:val=""/>
      <w:lvlJc w:val="left"/>
      <w:pPr>
        <w:ind w:left="6830" w:hanging="360"/>
      </w:pPr>
      <w:rPr>
        <w:rFonts w:ascii="Wingdings" w:hAnsi="Wingdings" w:hint="default"/>
      </w:rPr>
    </w:lvl>
  </w:abstractNum>
  <w:abstractNum w:abstractNumId="3" w15:restartNumberingAfterBreak="0">
    <w:nsid w:val="151C15B1"/>
    <w:multiLevelType w:val="hybridMultilevel"/>
    <w:tmpl w:val="9EA6D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9C5533"/>
    <w:multiLevelType w:val="hybridMultilevel"/>
    <w:tmpl w:val="9106FC02"/>
    <w:lvl w:ilvl="0" w:tplc="04130001">
      <w:start w:val="1"/>
      <w:numFmt w:val="bullet"/>
      <w:lvlText w:val=""/>
      <w:lvlJc w:val="left"/>
      <w:pPr>
        <w:ind w:left="179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EF72FC8"/>
    <w:multiLevelType w:val="hybridMultilevel"/>
    <w:tmpl w:val="A5B49CCA"/>
    <w:lvl w:ilvl="0" w:tplc="B8E6C122">
      <w:numFmt w:val="bullet"/>
      <w:lvlText w:val="•"/>
      <w:lvlJc w:val="left"/>
      <w:pPr>
        <w:ind w:left="1080" w:hanging="720"/>
      </w:pPr>
      <w:rPr>
        <w:rFonts w:ascii="Segoe UI" w:eastAsia="Segoe UI" w:hAnsi="Segoe UI" w:cs="Segoe U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23647E"/>
    <w:multiLevelType w:val="hybridMultilevel"/>
    <w:tmpl w:val="F8149BB0"/>
    <w:lvl w:ilvl="0" w:tplc="04130001">
      <w:start w:val="1"/>
      <w:numFmt w:val="bullet"/>
      <w:lvlText w:val=""/>
      <w:lvlJc w:val="left"/>
      <w:pPr>
        <w:ind w:left="1070" w:hanging="360"/>
      </w:pPr>
      <w:rPr>
        <w:rFonts w:ascii="Symbol" w:hAnsi="Symbol" w:hint="default"/>
      </w:rPr>
    </w:lvl>
    <w:lvl w:ilvl="1" w:tplc="04130003">
      <w:start w:val="1"/>
      <w:numFmt w:val="bullet"/>
      <w:lvlText w:val="o"/>
      <w:lvlJc w:val="left"/>
      <w:pPr>
        <w:ind w:left="1790" w:hanging="360"/>
      </w:pPr>
      <w:rPr>
        <w:rFonts w:ascii="Courier New" w:hAnsi="Courier New" w:cs="Courier New" w:hint="default"/>
      </w:rPr>
    </w:lvl>
    <w:lvl w:ilvl="2" w:tplc="04130005">
      <w:start w:val="1"/>
      <w:numFmt w:val="bullet"/>
      <w:lvlText w:val=""/>
      <w:lvlJc w:val="left"/>
      <w:pPr>
        <w:ind w:left="2510" w:hanging="360"/>
      </w:pPr>
      <w:rPr>
        <w:rFonts w:ascii="Wingdings" w:hAnsi="Wingdings" w:hint="default"/>
      </w:rPr>
    </w:lvl>
    <w:lvl w:ilvl="3" w:tplc="04130001">
      <w:start w:val="1"/>
      <w:numFmt w:val="bullet"/>
      <w:lvlText w:val=""/>
      <w:lvlJc w:val="left"/>
      <w:pPr>
        <w:ind w:left="3230" w:hanging="360"/>
      </w:pPr>
      <w:rPr>
        <w:rFonts w:ascii="Symbol" w:hAnsi="Symbol" w:hint="default"/>
      </w:rPr>
    </w:lvl>
    <w:lvl w:ilvl="4" w:tplc="04130003">
      <w:start w:val="1"/>
      <w:numFmt w:val="bullet"/>
      <w:lvlText w:val="o"/>
      <w:lvlJc w:val="left"/>
      <w:pPr>
        <w:ind w:left="3950" w:hanging="360"/>
      </w:pPr>
      <w:rPr>
        <w:rFonts w:ascii="Courier New" w:hAnsi="Courier New" w:cs="Courier New" w:hint="default"/>
      </w:rPr>
    </w:lvl>
    <w:lvl w:ilvl="5" w:tplc="04130005">
      <w:start w:val="1"/>
      <w:numFmt w:val="bullet"/>
      <w:lvlText w:val=""/>
      <w:lvlJc w:val="left"/>
      <w:pPr>
        <w:ind w:left="4670" w:hanging="360"/>
      </w:pPr>
      <w:rPr>
        <w:rFonts w:ascii="Wingdings" w:hAnsi="Wingdings" w:hint="default"/>
      </w:rPr>
    </w:lvl>
    <w:lvl w:ilvl="6" w:tplc="04130001">
      <w:start w:val="1"/>
      <w:numFmt w:val="bullet"/>
      <w:lvlText w:val=""/>
      <w:lvlJc w:val="left"/>
      <w:pPr>
        <w:ind w:left="5390" w:hanging="360"/>
      </w:pPr>
      <w:rPr>
        <w:rFonts w:ascii="Symbol" w:hAnsi="Symbol" w:hint="default"/>
      </w:rPr>
    </w:lvl>
    <w:lvl w:ilvl="7" w:tplc="04130003">
      <w:start w:val="1"/>
      <w:numFmt w:val="bullet"/>
      <w:lvlText w:val="o"/>
      <w:lvlJc w:val="left"/>
      <w:pPr>
        <w:ind w:left="6110" w:hanging="360"/>
      </w:pPr>
      <w:rPr>
        <w:rFonts w:ascii="Courier New" w:hAnsi="Courier New" w:cs="Courier New" w:hint="default"/>
      </w:rPr>
    </w:lvl>
    <w:lvl w:ilvl="8" w:tplc="04130005">
      <w:start w:val="1"/>
      <w:numFmt w:val="bullet"/>
      <w:lvlText w:val=""/>
      <w:lvlJc w:val="left"/>
      <w:pPr>
        <w:ind w:left="6830" w:hanging="360"/>
      </w:pPr>
      <w:rPr>
        <w:rFonts w:ascii="Wingdings" w:hAnsi="Wingdings" w:hint="default"/>
      </w:rPr>
    </w:lvl>
  </w:abstractNum>
  <w:abstractNum w:abstractNumId="7" w15:restartNumberingAfterBreak="0">
    <w:nsid w:val="2B533AD9"/>
    <w:multiLevelType w:val="hybridMultilevel"/>
    <w:tmpl w:val="1EC0FA8A"/>
    <w:lvl w:ilvl="0" w:tplc="9B94F8CA">
      <w:numFmt w:val="bullet"/>
      <w:lvlText w:val="•"/>
      <w:lvlJc w:val="left"/>
      <w:pPr>
        <w:ind w:left="1080" w:hanging="720"/>
      </w:pPr>
      <w:rPr>
        <w:rFonts w:ascii="Segoe UI" w:eastAsia="Segoe UI" w:hAnsi="Segoe UI" w:cs="Segoe U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811C68"/>
    <w:multiLevelType w:val="hybridMultilevel"/>
    <w:tmpl w:val="EAA2EC24"/>
    <w:lvl w:ilvl="0" w:tplc="04070001">
      <w:start w:val="1"/>
      <w:numFmt w:val="bullet"/>
      <w:lvlText w:val=""/>
      <w:lvlJc w:val="left"/>
      <w:pPr>
        <w:ind w:left="790" w:hanging="43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3158A4"/>
    <w:multiLevelType w:val="multilevel"/>
    <w:tmpl w:val="A866CCB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1427"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37E4598B"/>
    <w:multiLevelType w:val="hybridMultilevel"/>
    <w:tmpl w:val="F17221DA"/>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48425560"/>
    <w:multiLevelType w:val="hybridMultilevel"/>
    <w:tmpl w:val="28D84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044550"/>
    <w:multiLevelType w:val="hybridMultilevel"/>
    <w:tmpl w:val="42A06B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265283"/>
    <w:multiLevelType w:val="hybridMultilevel"/>
    <w:tmpl w:val="723AA3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4E7CE4"/>
    <w:multiLevelType w:val="hybridMultilevel"/>
    <w:tmpl w:val="0772FCEE"/>
    <w:lvl w:ilvl="0" w:tplc="04130001">
      <w:start w:val="1"/>
      <w:numFmt w:val="bullet"/>
      <w:lvlText w:val=""/>
      <w:lvlJc w:val="left"/>
      <w:pPr>
        <w:ind w:left="1070" w:hanging="360"/>
      </w:pPr>
      <w:rPr>
        <w:rFonts w:ascii="Symbol" w:hAnsi="Symbol" w:hint="default"/>
      </w:rPr>
    </w:lvl>
    <w:lvl w:ilvl="1" w:tplc="04130003">
      <w:start w:val="1"/>
      <w:numFmt w:val="bullet"/>
      <w:lvlText w:val="o"/>
      <w:lvlJc w:val="left"/>
      <w:pPr>
        <w:ind w:left="1790" w:hanging="360"/>
      </w:pPr>
      <w:rPr>
        <w:rFonts w:ascii="Courier New" w:hAnsi="Courier New" w:cs="Courier New" w:hint="default"/>
      </w:rPr>
    </w:lvl>
    <w:lvl w:ilvl="2" w:tplc="04130005">
      <w:start w:val="1"/>
      <w:numFmt w:val="bullet"/>
      <w:lvlText w:val=""/>
      <w:lvlJc w:val="left"/>
      <w:pPr>
        <w:ind w:left="2510" w:hanging="360"/>
      </w:pPr>
      <w:rPr>
        <w:rFonts w:ascii="Wingdings" w:hAnsi="Wingdings" w:hint="default"/>
      </w:rPr>
    </w:lvl>
    <w:lvl w:ilvl="3" w:tplc="04130001">
      <w:start w:val="1"/>
      <w:numFmt w:val="bullet"/>
      <w:lvlText w:val=""/>
      <w:lvlJc w:val="left"/>
      <w:pPr>
        <w:ind w:left="3230" w:hanging="360"/>
      </w:pPr>
      <w:rPr>
        <w:rFonts w:ascii="Symbol" w:hAnsi="Symbol" w:hint="default"/>
      </w:rPr>
    </w:lvl>
    <w:lvl w:ilvl="4" w:tplc="04130003">
      <w:start w:val="1"/>
      <w:numFmt w:val="bullet"/>
      <w:lvlText w:val="o"/>
      <w:lvlJc w:val="left"/>
      <w:pPr>
        <w:ind w:left="3950" w:hanging="360"/>
      </w:pPr>
      <w:rPr>
        <w:rFonts w:ascii="Courier New" w:hAnsi="Courier New" w:cs="Courier New" w:hint="default"/>
      </w:rPr>
    </w:lvl>
    <w:lvl w:ilvl="5" w:tplc="04130005">
      <w:start w:val="1"/>
      <w:numFmt w:val="bullet"/>
      <w:lvlText w:val=""/>
      <w:lvlJc w:val="left"/>
      <w:pPr>
        <w:ind w:left="4670" w:hanging="360"/>
      </w:pPr>
      <w:rPr>
        <w:rFonts w:ascii="Wingdings" w:hAnsi="Wingdings" w:hint="default"/>
      </w:rPr>
    </w:lvl>
    <w:lvl w:ilvl="6" w:tplc="04130001">
      <w:start w:val="1"/>
      <w:numFmt w:val="bullet"/>
      <w:lvlText w:val=""/>
      <w:lvlJc w:val="left"/>
      <w:pPr>
        <w:ind w:left="5390" w:hanging="360"/>
      </w:pPr>
      <w:rPr>
        <w:rFonts w:ascii="Symbol" w:hAnsi="Symbol" w:hint="default"/>
      </w:rPr>
    </w:lvl>
    <w:lvl w:ilvl="7" w:tplc="04130003">
      <w:start w:val="1"/>
      <w:numFmt w:val="bullet"/>
      <w:lvlText w:val="o"/>
      <w:lvlJc w:val="left"/>
      <w:pPr>
        <w:ind w:left="6110" w:hanging="360"/>
      </w:pPr>
      <w:rPr>
        <w:rFonts w:ascii="Courier New" w:hAnsi="Courier New" w:cs="Courier New" w:hint="default"/>
      </w:rPr>
    </w:lvl>
    <w:lvl w:ilvl="8" w:tplc="04130005">
      <w:start w:val="1"/>
      <w:numFmt w:val="bullet"/>
      <w:lvlText w:val=""/>
      <w:lvlJc w:val="left"/>
      <w:pPr>
        <w:ind w:left="6830" w:hanging="360"/>
      </w:pPr>
      <w:rPr>
        <w:rFonts w:ascii="Wingdings" w:hAnsi="Wingdings" w:hint="default"/>
      </w:rPr>
    </w:lvl>
  </w:abstractNum>
  <w:abstractNum w:abstractNumId="15" w15:restartNumberingAfterBreak="0">
    <w:nsid w:val="565C4362"/>
    <w:multiLevelType w:val="hybridMultilevel"/>
    <w:tmpl w:val="77E2B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8437FC"/>
    <w:multiLevelType w:val="hybridMultilevel"/>
    <w:tmpl w:val="3F589E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87D7526"/>
    <w:multiLevelType w:val="hybridMultilevel"/>
    <w:tmpl w:val="051EA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AE23E1"/>
    <w:multiLevelType w:val="hybridMultilevel"/>
    <w:tmpl w:val="62444534"/>
    <w:lvl w:ilvl="0" w:tplc="9B94F8CA">
      <w:numFmt w:val="bullet"/>
      <w:lvlText w:val="•"/>
      <w:lvlJc w:val="left"/>
      <w:pPr>
        <w:ind w:left="1080" w:hanging="720"/>
      </w:pPr>
      <w:rPr>
        <w:rFonts w:ascii="Segoe UI" w:eastAsia="Segoe U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7810382"/>
    <w:multiLevelType w:val="hybridMultilevel"/>
    <w:tmpl w:val="91F26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847067"/>
    <w:multiLevelType w:val="hybridMultilevel"/>
    <w:tmpl w:val="FBC68A68"/>
    <w:lvl w:ilvl="0" w:tplc="04130001">
      <w:start w:val="1"/>
      <w:numFmt w:val="bullet"/>
      <w:lvlText w:val=""/>
      <w:lvlJc w:val="left"/>
      <w:pPr>
        <w:ind w:left="1070" w:hanging="360"/>
      </w:pPr>
      <w:rPr>
        <w:rFonts w:ascii="Symbol" w:hAnsi="Symbol" w:hint="default"/>
      </w:rPr>
    </w:lvl>
    <w:lvl w:ilvl="1" w:tplc="04130003">
      <w:start w:val="1"/>
      <w:numFmt w:val="bullet"/>
      <w:lvlText w:val="o"/>
      <w:lvlJc w:val="left"/>
      <w:pPr>
        <w:ind w:left="1790" w:hanging="360"/>
      </w:pPr>
      <w:rPr>
        <w:rFonts w:ascii="Courier New" w:hAnsi="Courier New" w:cs="Courier New" w:hint="default"/>
      </w:rPr>
    </w:lvl>
    <w:lvl w:ilvl="2" w:tplc="04130005">
      <w:start w:val="1"/>
      <w:numFmt w:val="bullet"/>
      <w:lvlText w:val=""/>
      <w:lvlJc w:val="left"/>
      <w:pPr>
        <w:ind w:left="2510" w:hanging="360"/>
      </w:pPr>
      <w:rPr>
        <w:rFonts w:ascii="Wingdings" w:hAnsi="Wingdings" w:hint="default"/>
      </w:rPr>
    </w:lvl>
    <w:lvl w:ilvl="3" w:tplc="04130001">
      <w:start w:val="1"/>
      <w:numFmt w:val="bullet"/>
      <w:lvlText w:val=""/>
      <w:lvlJc w:val="left"/>
      <w:pPr>
        <w:ind w:left="3230" w:hanging="360"/>
      </w:pPr>
      <w:rPr>
        <w:rFonts w:ascii="Symbol" w:hAnsi="Symbol" w:hint="default"/>
      </w:rPr>
    </w:lvl>
    <w:lvl w:ilvl="4" w:tplc="04130003">
      <w:start w:val="1"/>
      <w:numFmt w:val="bullet"/>
      <w:lvlText w:val="o"/>
      <w:lvlJc w:val="left"/>
      <w:pPr>
        <w:ind w:left="3950" w:hanging="360"/>
      </w:pPr>
      <w:rPr>
        <w:rFonts w:ascii="Courier New" w:hAnsi="Courier New" w:cs="Courier New" w:hint="default"/>
      </w:rPr>
    </w:lvl>
    <w:lvl w:ilvl="5" w:tplc="04130005">
      <w:start w:val="1"/>
      <w:numFmt w:val="bullet"/>
      <w:lvlText w:val=""/>
      <w:lvlJc w:val="left"/>
      <w:pPr>
        <w:ind w:left="4670" w:hanging="360"/>
      </w:pPr>
      <w:rPr>
        <w:rFonts w:ascii="Wingdings" w:hAnsi="Wingdings" w:hint="default"/>
      </w:rPr>
    </w:lvl>
    <w:lvl w:ilvl="6" w:tplc="04130001">
      <w:start w:val="1"/>
      <w:numFmt w:val="bullet"/>
      <w:lvlText w:val=""/>
      <w:lvlJc w:val="left"/>
      <w:pPr>
        <w:ind w:left="5390" w:hanging="360"/>
      </w:pPr>
      <w:rPr>
        <w:rFonts w:ascii="Symbol" w:hAnsi="Symbol" w:hint="default"/>
      </w:rPr>
    </w:lvl>
    <w:lvl w:ilvl="7" w:tplc="04130003">
      <w:start w:val="1"/>
      <w:numFmt w:val="bullet"/>
      <w:lvlText w:val="o"/>
      <w:lvlJc w:val="left"/>
      <w:pPr>
        <w:ind w:left="6110" w:hanging="360"/>
      </w:pPr>
      <w:rPr>
        <w:rFonts w:ascii="Courier New" w:hAnsi="Courier New" w:cs="Courier New" w:hint="default"/>
      </w:rPr>
    </w:lvl>
    <w:lvl w:ilvl="8" w:tplc="04130005">
      <w:start w:val="1"/>
      <w:numFmt w:val="bullet"/>
      <w:lvlText w:val=""/>
      <w:lvlJc w:val="left"/>
      <w:pPr>
        <w:ind w:left="6830" w:hanging="360"/>
      </w:pPr>
      <w:rPr>
        <w:rFonts w:ascii="Wingdings" w:hAnsi="Wingdings" w:hint="default"/>
      </w:rPr>
    </w:lvl>
  </w:abstractNum>
  <w:abstractNum w:abstractNumId="22" w15:restartNumberingAfterBreak="0">
    <w:nsid w:val="71192394"/>
    <w:multiLevelType w:val="hybridMultilevel"/>
    <w:tmpl w:val="E8908A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AEE4814"/>
    <w:multiLevelType w:val="hybridMultilevel"/>
    <w:tmpl w:val="18F00DB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93557525">
    <w:abstractNumId w:val="9"/>
  </w:num>
  <w:num w:numId="2" w16cid:durableId="175122253">
    <w:abstractNumId w:val="13"/>
  </w:num>
  <w:num w:numId="3" w16cid:durableId="1122726489">
    <w:abstractNumId w:val="8"/>
  </w:num>
  <w:num w:numId="4" w16cid:durableId="578443444">
    <w:abstractNumId w:val="0"/>
  </w:num>
  <w:num w:numId="5" w16cid:durableId="1685861909">
    <w:abstractNumId w:val="5"/>
  </w:num>
  <w:num w:numId="6" w16cid:durableId="2054960679">
    <w:abstractNumId w:val="12"/>
  </w:num>
  <w:num w:numId="7" w16cid:durableId="2125686349">
    <w:abstractNumId w:val="11"/>
  </w:num>
  <w:num w:numId="8" w16cid:durableId="1878854217">
    <w:abstractNumId w:val="17"/>
  </w:num>
  <w:num w:numId="9" w16cid:durableId="1794245599">
    <w:abstractNumId w:val="16"/>
  </w:num>
  <w:num w:numId="10" w16cid:durableId="200016050">
    <w:abstractNumId w:val="9"/>
  </w:num>
  <w:num w:numId="11" w16cid:durableId="655301390">
    <w:abstractNumId w:val="15"/>
  </w:num>
  <w:num w:numId="12" w16cid:durableId="1207789855">
    <w:abstractNumId w:val="7"/>
  </w:num>
  <w:num w:numId="13" w16cid:durableId="1820338855">
    <w:abstractNumId w:val="1"/>
  </w:num>
  <w:num w:numId="14" w16cid:durableId="761031764">
    <w:abstractNumId w:val="22"/>
  </w:num>
  <w:num w:numId="15" w16cid:durableId="1789277509">
    <w:abstractNumId w:val="20"/>
  </w:num>
  <w:num w:numId="16" w16cid:durableId="1010450922">
    <w:abstractNumId w:val="18"/>
  </w:num>
  <w:num w:numId="17" w16cid:durableId="1210217909">
    <w:abstractNumId w:val="19"/>
  </w:num>
  <w:num w:numId="18" w16cid:durableId="91122255">
    <w:abstractNumId w:val="23"/>
  </w:num>
  <w:num w:numId="19" w16cid:durableId="1932660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9798408">
    <w:abstractNumId w:val="14"/>
  </w:num>
  <w:num w:numId="21" w16cid:durableId="1229151287">
    <w:abstractNumId w:val="6"/>
  </w:num>
  <w:num w:numId="22" w16cid:durableId="1124663956">
    <w:abstractNumId w:val="6"/>
  </w:num>
  <w:num w:numId="23" w16cid:durableId="930358646">
    <w:abstractNumId w:val="2"/>
  </w:num>
  <w:num w:numId="24" w16cid:durableId="1448694279">
    <w:abstractNumId w:val="21"/>
  </w:num>
  <w:num w:numId="25" w16cid:durableId="2140955701">
    <w:abstractNumId w:val="8"/>
  </w:num>
  <w:num w:numId="26" w16cid:durableId="705913087">
    <w:abstractNumId w:val="5"/>
  </w:num>
  <w:num w:numId="27" w16cid:durableId="1895462624">
    <w:abstractNumId w:val="3"/>
  </w:num>
  <w:num w:numId="28" w16cid:durableId="206853052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defaultTabStop w:val="720"/>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A3239"/>
    <w:rsid w:val="00000565"/>
    <w:rsid w:val="000005A6"/>
    <w:rsid w:val="00000F3D"/>
    <w:rsid w:val="000053E1"/>
    <w:rsid w:val="0000595C"/>
    <w:rsid w:val="00005E1F"/>
    <w:rsid w:val="00006136"/>
    <w:rsid w:val="00006A26"/>
    <w:rsid w:val="00006B82"/>
    <w:rsid w:val="00007674"/>
    <w:rsid w:val="00007D36"/>
    <w:rsid w:val="000155AB"/>
    <w:rsid w:val="00015FF2"/>
    <w:rsid w:val="00020EAB"/>
    <w:rsid w:val="00023CB5"/>
    <w:rsid w:val="000259C2"/>
    <w:rsid w:val="00026B56"/>
    <w:rsid w:val="00026F2D"/>
    <w:rsid w:val="0003260A"/>
    <w:rsid w:val="00032C1A"/>
    <w:rsid w:val="0003554A"/>
    <w:rsid w:val="00037F80"/>
    <w:rsid w:val="00040908"/>
    <w:rsid w:val="00042002"/>
    <w:rsid w:val="000420B3"/>
    <w:rsid w:val="00043865"/>
    <w:rsid w:val="0004392E"/>
    <w:rsid w:val="00046216"/>
    <w:rsid w:val="0005164A"/>
    <w:rsid w:val="00052085"/>
    <w:rsid w:val="00052B35"/>
    <w:rsid w:val="00053901"/>
    <w:rsid w:val="000539B4"/>
    <w:rsid w:val="00054209"/>
    <w:rsid w:val="00054290"/>
    <w:rsid w:val="000549EA"/>
    <w:rsid w:val="00054DC7"/>
    <w:rsid w:val="00062648"/>
    <w:rsid w:val="00062AAC"/>
    <w:rsid w:val="00063C1B"/>
    <w:rsid w:val="00063CCA"/>
    <w:rsid w:val="00064504"/>
    <w:rsid w:val="00064900"/>
    <w:rsid w:val="00066A34"/>
    <w:rsid w:val="00066B69"/>
    <w:rsid w:val="00070177"/>
    <w:rsid w:val="0007066C"/>
    <w:rsid w:val="00070949"/>
    <w:rsid w:val="00070959"/>
    <w:rsid w:val="000730B8"/>
    <w:rsid w:val="000758F8"/>
    <w:rsid w:val="00080C01"/>
    <w:rsid w:val="00080F1D"/>
    <w:rsid w:val="00082C00"/>
    <w:rsid w:val="000833C9"/>
    <w:rsid w:val="00084C61"/>
    <w:rsid w:val="00086B5B"/>
    <w:rsid w:val="00086B9C"/>
    <w:rsid w:val="000877ED"/>
    <w:rsid w:val="00087D5C"/>
    <w:rsid w:val="00087D73"/>
    <w:rsid w:val="000909E1"/>
    <w:rsid w:val="00092E7C"/>
    <w:rsid w:val="000945FB"/>
    <w:rsid w:val="000950B9"/>
    <w:rsid w:val="0009582F"/>
    <w:rsid w:val="0009597B"/>
    <w:rsid w:val="00097565"/>
    <w:rsid w:val="000A1679"/>
    <w:rsid w:val="000A192D"/>
    <w:rsid w:val="000A23D8"/>
    <w:rsid w:val="000A265C"/>
    <w:rsid w:val="000A28A1"/>
    <w:rsid w:val="000A49D7"/>
    <w:rsid w:val="000A4CA3"/>
    <w:rsid w:val="000A6B72"/>
    <w:rsid w:val="000A7056"/>
    <w:rsid w:val="000B01FF"/>
    <w:rsid w:val="000B0573"/>
    <w:rsid w:val="000B117C"/>
    <w:rsid w:val="000B2FC0"/>
    <w:rsid w:val="000B397A"/>
    <w:rsid w:val="000B4B73"/>
    <w:rsid w:val="000B69B1"/>
    <w:rsid w:val="000C15E5"/>
    <w:rsid w:val="000C2644"/>
    <w:rsid w:val="000C50DB"/>
    <w:rsid w:val="000C528D"/>
    <w:rsid w:val="000C5BB0"/>
    <w:rsid w:val="000C6BDD"/>
    <w:rsid w:val="000D00C1"/>
    <w:rsid w:val="000D0145"/>
    <w:rsid w:val="000D08BF"/>
    <w:rsid w:val="000D127F"/>
    <w:rsid w:val="000D1A80"/>
    <w:rsid w:val="000D246D"/>
    <w:rsid w:val="000D26DD"/>
    <w:rsid w:val="000D2E57"/>
    <w:rsid w:val="000D3368"/>
    <w:rsid w:val="000D3B98"/>
    <w:rsid w:val="000D59AC"/>
    <w:rsid w:val="000D59BA"/>
    <w:rsid w:val="000D5F91"/>
    <w:rsid w:val="000D70F4"/>
    <w:rsid w:val="000D7176"/>
    <w:rsid w:val="000E0858"/>
    <w:rsid w:val="000E1454"/>
    <w:rsid w:val="000E1696"/>
    <w:rsid w:val="000E234B"/>
    <w:rsid w:val="000E4B18"/>
    <w:rsid w:val="000E5267"/>
    <w:rsid w:val="000E6451"/>
    <w:rsid w:val="000E668F"/>
    <w:rsid w:val="000F1539"/>
    <w:rsid w:val="000F2FCA"/>
    <w:rsid w:val="000F3699"/>
    <w:rsid w:val="000F39B6"/>
    <w:rsid w:val="000F3D94"/>
    <w:rsid w:val="000F6C8E"/>
    <w:rsid w:val="00101B87"/>
    <w:rsid w:val="00102B5D"/>
    <w:rsid w:val="00104C69"/>
    <w:rsid w:val="00105705"/>
    <w:rsid w:val="00111938"/>
    <w:rsid w:val="001121F2"/>
    <w:rsid w:val="001140AE"/>
    <w:rsid w:val="001150BC"/>
    <w:rsid w:val="0011582A"/>
    <w:rsid w:val="00115883"/>
    <w:rsid w:val="0012001A"/>
    <w:rsid w:val="0012064E"/>
    <w:rsid w:val="00120DA3"/>
    <w:rsid w:val="001228A4"/>
    <w:rsid w:val="0012319A"/>
    <w:rsid w:val="0012763D"/>
    <w:rsid w:val="0012768D"/>
    <w:rsid w:val="00130D90"/>
    <w:rsid w:val="00134288"/>
    <w:rsid w:val="00134C77"/>
    <w:rsid w:val="0013506E"/>
    <w:rsid w:val="00135DAD"/>
    <w:rsid w:val="001403CF"/>
    <w:rsid w:val="0014074F"/>
    <w:rsid w:val="00141FCD"/>
    <w:rsid w:val="0014325B"/>
    <w:rsid w:val="00143E6F"/>
    <w:rsid w:val="001442E1"/>
    <w:rsid w:val="001454AF"/>
    <w:rsid w:val="00145FF8"/>
    <w:rsid w:val="00146341"/>
    <w:rsid w:val="001472EC"/>
    <w:rsid w:val="0015014A"/>
    <w:rsid w:val="001503E3"/>
    <w:rsid w:val="001503FD"/>
    <w:rsid w:val="00150BF0"/>
    <w:rsid w:val="00153F4F"/>
    <w:rsid w:val="00154EE8"/>
    <w:rsid w:val="0015625B"/>
    <w:rsid w:val="00160056"/>
    <w:rsid w:val="0016273A"/>
    <w:rsid w:val="00162BD0"/>
    <w:rsid w:val="0016466B"/>
    <w:rsid w:val="00164837"/>
    <w:rsid w:val="00165C52"/>
    <w:rsid w:val="0016683B"/>
    <w:rsid w:val="00166D6E"/>
    <w:rsid w:val="001675AC"/>
    <w:rsid w:val="0017217B"/>
    <w:rsid w:val="00172869"/>
    <w:rsid w:val="00172986"/>
    <w:rsid w:val="00172FE6"/>
    <w:rsid w:val="00174532"/>
    <w:rsid w:val="001751CB"/>
    <w:rsid w:val="00175263"/>
    <w:rsid w:val="00175444"/>
    <w:rsid w:val="001755C8"/>
    <w:rsid w:val="00175D03"/>
    <w:rsid w:val="00175FFD"/>
    <w:rsid w:val="00176328"/>
    <w:rsid w:val="00177F69"/>
    <w:rsid w:val="00180898"/>
    <w:rsid w:val="001815C2"/>
    <w:rsid w:val="00181DBA"/>
    <w:rsid w:val="001820EF"/>
    <w:rsid w:val="00182185"/>
    <w:rsid w:val="00184F63"/>
    <w:rsid w:val="00186A03"/>
    <w:rsid w:val="00186AA5"/>
    <w:rsid w:val="00186E75"/>
    <w:rsid w:val="001909EC"/>
    <w:rsid w:val="00192EE5"/>
    <w:rsid w:val="00193277"/>
    <w:rsid w:val="001947BE"/>
    <w:rsid w:val="00195E64"/>
    <w:rsid w:val="00197A5F"/>
    <w:rsid w:val="001A0B28"/>
    <w:rsid w:val="001A173F"/>
    <w:rsid w:val="001A27CD"/>
    <w:rsid w:val="001A2AC4"/>
    <w:rsid w:val="001A36F5"/>
    <w:rsid w:val="001A4A0E"/>
    <w:rsid w:val="001A4EDA"/>
    <w:rsid w:val="001A6C0F"/>
    <w:rsid w:val="001A7182"/>
    <w:rsid w:val="001A7353"/>
    <w:rsid w:val="001B07C4"/>
    <w:rsid w:val="001B1612"/>
    <w:rsid w:val="001B4A84"/>
    <w:rsid w:val="001B4B7B"/>
    <w:rsid w:val="001B63AA"/>
    <w:rsid w:val="001B7252"/>
    <w:rsid w:val="001C093F"/>
    <w:rsid w:val="001C3337"/>
    <w:rsid w:val="001C755B"/>
    <w:rsid w:val="001D0886"/>
    <w:rsid w:val="001D0BDD"/>
    <w:rsid w:val="001D1FDF"/>
    <w:rsid w:val="001D48D2"/>
    <w:rsid w:val="001D5E08"/>
    <w:rsid w:val="001D71CC"/>
    <w:rsid w:val="001D79B4"/>
    <w:rsid w:val="001E011B"/>
    <w:rsid w:val="001E413C"/>
    <w:rsid w:val="001E4930"/>
    <w:rsid w:val="001E519A"/>
    <w:rsid w:val="001E560B"/>
    <w:rsid w:val="001E59B5"/>
    <w:rsid w:val="001E71A2"/>
    <w:rsid w:val="001F025B"/>
    <w:rsid w:val="001F0B30"/>
    <w:rsid w:val="001F1192"/>
    <w:rsid w:val="001F1399"/>
    <w:rsid w:val="001F15FC"/>
    <w:rsid w:val="001F193D"/>
    <w:rsid w:val="001F2808"/>
    <w:rsid w:val="001F2A50"/>
    <w:rsid w:val="001F6A49"/>
    <w:rsid w:val="00201714"/>
    <w:rsid w:val="002020A9"/>
    <w:rsid w:val="002023A1"/>
    <w:rsid w:val="00202425"/>
    <w:rsid w:val="002031C1"/>
    <w:rsid w:val="00204837"/>
    <w:rsid w:val="002069C4"/>
    <w:rsid w:val="002105D3"/>
    <w:rsid w:val="00210D1F"/>
    <w:rsid w:val="002128C7"/>
    <w:rsid w:val="00216531"/>
    <w:rsid w:val="002211BF"/>
    <w:rsid w:val="00222924"/>
    <w:rsid w:val="002244DB"/>
    <w:rsid w:val="00225AD4"/>
    <w:rsid w:val="00227CB3"/>
    <w:rsid w:val="00231582"/>
    <w:rsid w:val="00233B3D"/>
    <w:rsid w:val="002340F6"/>
    <w:rsid w:val="00234B35"/>
    <w:rsid w:val="00240D6C"/>
    <w:rsid w:val="00240FE5"/>
    <w:rsid w:val="002412CF"/>
    <w:rsid w:val="0024206C"/>
    <w:rsid w:val="0024249C"/>
    <w:rsid w:val="00242928"/>
    <w:rsid w:val="00242C91"/>
    <w:rsid w:val="0024366D"/>
    <w:rsid w:val="002438CF"/>
    <w:rsid w:val="00250C63"/>
    <w:rsid w:val="00251A70"/>
    <w:rsid w:val="00254548"/>
    <w:rsid w:val="002559BF"/>
    <w:rsid w:val="0025673E"/>
    <w:rsid w:val="002574ED"/>
    <w:rsid w:val="00257D10"/>
    <w:rsid w:val="00257EED"/>
    <w:rsid w:val="0026126D"/>
    <w:rsid w:val="00262100"/>
    <w:rsid w:val="00262547"/>
    <w:rsid w:val="00262871"/>
    <w:rsid w:val="00263417"/>
    <w:rsid w:val="002634E5"/>
    <w:rsid w:val="00263E17"/>
    <w:rsid w:val="00264D6C"/>
    <w:rsid w:val="002651E9"/>
    <w:rsid w:val="00266DFB"/>
    <w:rsid w:val="002670CC"/>
    <w:rsid w:val="00267BAE"/>
    <w:rsid w:val="00273FA3"/>
    <w:rsid w:val="002761EC"/>
    <w:rsid w:val="002763D4"/>
    <w:rsid w:val="0027647F"/>
    <w:rsid w:val="00276605"/>
    <w:rsid w:val="0027677E"/>
    <w:rsid w:val="002775FD"/>
    <w:rsid w:val="00282B84"/>
    <w:rsid w:val="0028523D"/>
    <w:rsid w:val="00285834"/>
    <w:rsid w:val="002858EB"/>
    <w:rsid w:val="00285DDB"/>
    <w:rsid w:val="00286FE6"/>
    <w:rsid w:val="00287904"/>
    <w:rsid w:val="00287B7D"/>
    <w:rsid w:val="00290FFF"/>
    <w:rsid w:val="00291CBC"/>
    <w:rsid w:val="00293958"/>
    <w:rsid w:val="00294730"/>
    <w:rsid w:val="00294921"/>
    <w:rsid w:val="002950F2"/>
    <w:rsid w:val="00295903"/>
    <w:rsid w:val="00295C4E"/>
    <w:rsid w:val="00296396"/>
    <w:rsid w:val="00296453"/>
    <w:rsid w:val="00296F65"/>
    <w:rsid w:val="002A053A"/>
    <w:rsid w:val="002A31C7"/>
    <w:rsid w:val="002A3F87"/>
    <w:rsid w:val="002A7252"/>
    <w:rsid w:val="002A7296"/>
    <w:rsid w:val="002B0F01"/>
    <w:rsid w:val="002B1E25"/>
    <w:rsid w:val="002B2AE4"/>
    <w:rsid w:val="002B4364"/>
    <w:rsid w:val="002B44B3"/>
    <w:rsid w:val="002B4996"/>
    <w:rsid w:val="002B6F55"/>
    <w:rsid w:val="002B7A25"/>
    <w:rsid w:val="002C1209"/>
    <w:rsid w:val="002C1877"/>
    <w:rsid w:val="002C1C2A"/>
    <w:rsid w:val="002C71D6"/>
    <w:rsid w:val="002C723B"/>
    <w:rsid w:val="002D0BB9"/>
    <w:rsid w:val="002D1FBA"/>
    <w:rsid w:val="002D34F1"/>
    <w:rsid w:val="002D64E4"/>
    <w:rsid w:val="002E4A03"/>
    <w:rsid w:val="002E5620"/>
    <w:rsid w:val="002E5EF9"/>
    <w:rsid w:val="002E5FE8"/>
    <w:rsid w:val="002E7288"/>
    <w:rsid w:val="002F0467"/>
    <w:rsid w:val="002F08A8"/>
    <w:rsid w:val="002F0F18"/>
    <w:rsid w:val="002F1148"/>
    <w:rsid w:val="002F1239"/>
    <w:rsid w:val="002F39AA"/>
    <w:rsid w:val="002F5FE1"/>
    <w:rsid w:val="002F6813"/>
    <w:rsid w:val="002F773B"/>
    <w:rsid w:val="002F7747"/>
    <w:rsid w:val="002F7AD8"/>
    <w:rsid w:val="00302B65"/>
    <w:rsid w:val="00302BFA"/>
    <w:rsid w:val="003034E1"/>
    <w:rsid w:val="00304F7F"/>
    <w:rsid w:val="00306495"/>
    <w:rsid w:val="003070AF"/>
    <w:rsid w:val="003109BB"/>
    <w:rsid w:val="0031201F"/>
    <w:rsid w:val="00312821"/>
    <w:rsid w:val="00312BAA"/>
    <w:rsid w:val="00315C13"/>
    <w:rsid w:val="00316D73"/>
    <w:rsid w:val="00317421"/>
    <w:rsid w:val="00320736"/>
    <w:rsid w:val="0032119F"/>
    <w:rsid w:val="00323487"/>
    <w:rsid w:val="00324DC8"/>
    <w:rsid w:val="00324E2A"/>
    <w:rsid w:val="003255C1"/>
    <w:rsid w:val="003306B7"/>
    <w:rsid w:val="00332808"/>
    <w:rsid w:val="0033367C"/>
    <w:rsid w:val="003346D9"/>
    <w:rsid w:val="00335FD9"/>
    <w:rsid w:val="003370BF"/>
    <w:rsid w:val="00337BF1"/>
    <w:rsid w:val="00340700"/>
    <w:rsid w:val="00340CDB"/>
    <w:rsid w:val="00340DE5"/>
    <w:rsid w:val="00341A96"/>
    <w:rsid w:val="0034253C"/>
    <w:rsid w:val="0034344C"/>
    <w:rsid w:val="003434A5"/>
    <w:rsid w:val="00344ABE"/>
    <w:rsid w:val="00346A25"/>
    <w:rsid w:val="00346DE9"/>
    <w:rsid w:val="00347144"/>
    <w:rsid w:val="00350146"/>
    <w:rsid w:val="003502E0"/>
    <w:rsid w:val="00350682"/>
    <w:rsid w:val="003507BA"/>
    <w:rsid w:val="00352AC5"/>
    <w:rsid w:val="00355DB9"/>
    <w:rsid w:val="003609CD"/>
    <w:rsid w:val="00360D8C"/>
    <w:rsid w:val="003615DB"/>
    <w:rsid w:val="00361BDF"/>
    <w:rsid w:val="003625D6"/>
    <w:rsid w:val="00363652"/>
    <w:rsid w:val="0036590C"/>
    <w:rsid w:val="00366A8A"/>
    <w:rsid w:val="00372182"/>
    <w:rsid w:val="00373AAB"/>
    <w:rsid w:val="00373F77"/>
    <w:rsid w:val="0037446F"/>
    <w:rsid w:val="003749B9"/>
    <w:rsid w:val="00375BEE"/>
    <w:rsid w:val="00377672"/>
    <w:rsid w:val="003810F5"/>
    <w:rsid w:val="003839F3"/>
    <w:rsid w:val="003845C6"/>
    <w:rsid w:val="00384DFE"/>
    <w:rsid w:val="0038760A"/>
    <w:rsid w:val="00390CA4"/>
    <w:rsid w:val="00392F01"/>
    <w:rsid w:val="00393BA5"/>
    <w:rsid w:val="003940B3"/>
    <w:rsid w:val="00395A0D"/>
    <w:rsid w:val="00395E36"/>
    <w:rsid w:val="003960EE"/>
    <w:rsid w:val="00396532"/>
    <w:rsid w:val="003A09F8"/>
    <w:rsid w:val="003A0DC2"/>
    <w:rsid w:val="003A1A67"/>
    <w:rsid w:val="003A1DFC"/>
    <w:rsid w:val="003A351C"/>
    <w:rsid w:val="003A3899"/>
    <w:rsid w:val="003A5FF4"/>
    <w:rsid w:val="003A6591"/>
    <w:rsid w:val="003A7FBE"/>
    <w:rsid w:val="003B051F"/>
    <w:rsid w:val="003B1557"/>
    <w:rsid w:val="003B2E39"/>
    <w:rsid w:val="003B3D34"/>
    <w:rsid w:val="003B680F"/>
    <w:rsid w:val="003B6ECF"/>
    <w:rsid w:val="003C015F"/>
    <w:rsid w:val="003C038A"/>
    <w:rsid w:val="003C16CD"/>
    <w:rsid w:val="003C44A8"/>
    <w:rsid w:val="003D0E8A"/>
    <w:rsid w:val="003D2285"/>
    <w:rsid w:val="003D3CE2"/>
    <w:rsid w:val="003D4064"/>
    <w:rsid w:val="003D40B2"/>
    <w:rsid w:val="003D5A36"/>
    <w:rsid w:val="003D5AEA"/>
    <w:rsid w:val="003D62A0"/>
    <w:rsid w:val="003D76CB"/>
    <w:rsid w:val="003E30E0"/>
    <w:rsid w:val="003E3BDB"/>
    <w:rsid w:val="003E45DD"/>
    <w:rsid w:val="003E505F"/>
    <w:rsid w:val="003E61E1"/>
    <w:rsid w:val="003E686A"/>
    <w:rsid w:val="003E68CF"/>
    <w:rsid w:val="003E7A4B"/>
    <w:rsid w:val="003F203B"/>
    <w:rsid w:val="003F28AD"/>
    <w:rsid w:val="003F3305"/>
    <w:rsid w:val="003F350F"/>
    <w:rsid w:val="003F4519"/>
    <w:rsid w:val="003F53CB"/>
    <w:rsid w:val="003F5507"/>
    <w:rsid w:val="00400E8E"/>
    <w:rsid w:val="00402BDE"/>
    <w:rsid w:val="00402C58"/>
    <w:rsid w:val="00402CC3"/>
    <w:rsid w:val="004034D9"/>
    <w:rsid w:val="0040750B"/>
    <w:rsid w:val="004107F3"/>
    <w:rsid w:val="00411C16"/>
    <w:rsid w:val="004129B1"/>
    <w:rsid w:val="00413CFC"/>
    <w:rsid w:val="00415A57"/>
    <w:rsid w:val="0042077F"/>
    <w:rsid w:val="00421ECD"/>
    <w:rsid w:val="004234A2"/>
    <w:rsid w:val="00423FD1"/>
    <w:rsid w:val="0042571D"/>
    <w:rsid w:val="00427B1C"/>
    <w:rsid w:val="00427D30"/>
    <w:rsid w:val="00432517"/>
    <w:rsid w:val="00434029"/>
    <w:rsid w:val="0043566B"/>
    <w:rsid w:val="00436EC9"/>
    <w:rsid w:val="0044104C"/>
    <w:rsid w:val="0044208E"/>
    <w:rsid w:val="004422B3"/>
    <w:rsid w:val="00443705"/>
    <w:rsid w:val="00445662"/>
    <w:rsid w:val="00445A2E"/>
    <w:rsid w:val="00447426"/>
    <w:rsid w:val="004534F9"/>
    <w:rsid w:val="004556CD"/>
    <w:rsid w:val="00455A03"/>
    <w:rsid w:val="00457593"/>
    <w:rsid w:val="004601E7"/>
    <w:rsid w:val="0046046F"/>
    <w:rsid w:val="00460B47"/>
    <w:rsid w:val="00460C7E"/>
    <w:rsid w:val="00460F94"/>
    <w:rsid w:val="00463FE3"/>
    <w:rsid w:val="0046784E"/>
    <w:rsid w:val="00467A24"/>
    <w:rsid w:val="0047399C"/>
    <w:rsid w:val="00474126"/>
    <w:rsid w:val="00474D52"/>
    <w:rsid w:val="00482BA4"/>
    <w:rsid w:val="004844F7"/>
    <w:rsid w:val="00486E38"/>
    <w:rsid w:val="004906DD"/>
    <w:rsid w:val="00492EEF"/>
    <w:rsid w:val="00493C2B"/>
    <w:rsid w:val="004963C5"/>
    <w:rsid w:val="004977E9"/>
    <w:rsid w:val="004A02A9"/>
    <w:rsid w:val="004A24C4"/>
    <w:rsid w:val="004A3009"/>
    <w:rsid w:val="004A3EE9"/>
    <w:rsid w:val="004A6088"/>
    <w:rsid w:val="004A675B"/>
    <w:rsid w:val="004A6A89"/>
    <w:rsid w:val="004A7C1B"/>
    <w:rsid w:val="004B0AF4"/>
    <w:rsid w:val="004B171D"/>
    <w:rsid w:val="004B245E"/>
    <w:rsid w:val="004B2A03"/>
    <w:rsid w:val="004B5183"/>
    <w:rsid w:val="004B5693"/>
    <w:rsid w:val="004B59E4"/>
    <w:rsid w:val="004B62DC"/>
    <w:rsid w:val="004C0129"/>
    <w:rsid w:val="004C0152"/>
    <w:rsid w:val="004C0DA2"/>
    <w:rsid w:val="004C327C"/>
    <w:rsid w:val="004C419F"/>
    <w:rsid w:val="004C490F"/>
    <w:rsid w:val="004C599A"/>
    <w:rsid w:val="004C7A30"/>
    <w:rsid w:val="004C7B8D"/>
    <w:rsid w:val="004D0AA6"/>
    <w:rsid w:val="004D13E8"/>
    <w:rsid w:val="004D3814"/>
    <w:rsid w:val="004D47E0"/>
    <w:rsid w:val="004D4E80"/>
    <w:rsid w:val="004D62D9"/>
    <w:rsid w:val="004D6779"/>
    <w:rsid w:val="004D7217"/>
    <w:rsid w:val="004D7A05"/>
    <w:rsid w:val="004E1050"/>
    <w:rsid w:val="004E32CC"/>
    <w:rsid w:val="004E3ABB"/>
    <w:rsid w:val="004E4BC2"/>
    <w:rsid w:val="004E533E"/>
    <w:rsid w:val="004E71E3"/>
    <w:rsid w:val="004F16A8"/>
    <w:rsid w:val="004F205A"/>
    <w:rsid w:val="004F2077"/>
    <w:rsid w:val="004F28F3"/>
    <w:rsid w:val="004F40BE"/>
    <w:rsid w:val="004F42DC"/>
    <w:rsid w:val="004F5656"/>
    <w:rsid w:val="005023B9"/>
    <w:rsid w:val="0050326E"/>
    <w:rsid w:val="005048C4"/>
    <w:rsid w:val="00506159"/>
    <w:rsid w:val="00506D56"/>
    <w:rsid w:val="00510392"/>
    <w:rsid w:val="00510A8F"/>
    <w:rsid w:val="00511F9F"/>
    <w:rsid w:val="00513771"/>
    <w:rsid w:val="0051451B"/>
    <w:rsid w:val="00516009"/>
    <w:rsid w:val="005168FF"/>
    <w:rsid w:val="00522538"/>
    <w:rsid w:val="00526547"/>
    <w:rsid w:val="00527173"/>
    <w:rsid w:val="005274CA"/>
    <w:rsid w:val="005305F4"/>
    <w:rsid w:val="00534CB4"/>
    <w:rsid w:val="00534FBD"/>
    <w:rsid w:val="0053564E"/>
    <w:rsid w:val="00535D8C"/>
    <w:rsid w:val="00536788"/>
    <w:rsid w:val="00537564"/>
    <w:rsid w:val="0054134D"/>
    <w:rsid w:val="00541777"/>
    <w:rsid w:val="00541DD8"/>
    <w:rsid w:val="00541EC4"/>
    <w:rsid w:val="005428F6"/>
    <w:rsid w:val="00543149"/>
    <w:rsid w:val="00544E72"/>
    <w:rsid w:val="00546A95"/>
    <w:rsid w:val="005477CB"/>
    <w:rsid w:val="00547CFC"/>
    <w:rsid w:val="00550647"/>
    <w:rsid w:val="00550720"/>
    <w:rsid w:val="00550889"/>
    <w:rsid w:val="0055134F"/>
    <w:rsid w:val="0055191F"/>
    <w:rsid w:val="0055406F"/>
    <w:rsid w:val="005549A1"/>
    <w:rsid w:val="0055515D"/>
    <w:rsid w:val="005561E7"/>
    <w:rsid w:val="005562EB"/>
    <w:rsid w:val="00557E3E"/>
    <w:rsid w:val="0056068F"/>
    <w:rsid w:val="005606A7"/>
    <w:rsid w:val="005614FC"/>
    <w:rsid w:val="00564A7B"/>
    <w:rsid w:val="0056633C"/>
    <w:rsid w:val="00566FD7"/>
    <w:rsid w:val="00567895"/>
    <w:rsid w:val="00570E2D"/>
    <w:rsid w:val="00573C3D"/>
    <w:rsid w:val="00573E5C"/>
    <w:rsid w:val="00574B3C"/>
    <w:rsid w:val="00574BE0"/>
    <w:rsid w:val="00575ECE"/>
    <w:rsid w:val="00576974"/>
    <w:rsid w:val="005775FC"/>
    <w:rsid w:val="00580C1B"/>
    <w:rsid w:val="00581BF7"/>
    <w:rsid w:val="005831D1"/>
    <w:rsid w:val="0058426E"/>
    <w:rsid w:val="00593F0C"/>
    <w:rsid w:val="00594473"/>
    <w:rsid w:val="00594B5B"/>
    <w:rsid w:val="005951F8"/>
    <w:rsid w:val="005955F8"/>
    <w:rsid w:val="005A1618"/>
    <w:rsid w:val="005A22A5"/>
    <w:rsid w:val="005A2CAF"/>
    <w:rsid w:val="005A3239"/>
    <w:rsid w:val="005A3B46"/>
    <w:rsid w:val="005A48F4"/>
    <w:rsid w:val="005A5224"/>
    <w:rsid w:val="005A5A94"/>
    <w:rsid w:val="005A5BBE"/>
    <w:rsid w:val="005A6980"/>
    <w:rsid w:val="005B262D"/>
    <w:rsid w:val="005B4589"/>
    <w:rsid w:val="005B510F"/>
    <w:rsid w:val="005B561B"/>
    <w:rsid w:val="005B6E08"/>
    <w:rsid w:val="005B6F58"/>
    <w:rsid w:val="005B70DC"/>
    <w:rsid w:val="005C08CF"/>
    <w:rsid w:val="005C18D7"/>
    <w:rsid w:val="005C47F1"/>
    <w:rsid w:val="005C53D9"/>
    <w:rsid w:val="005C54BA"/>
    <w:rsid w:val="005C5CA7"/>
    <w:rsid w:val="005C6D6D"/>
    <w:rsid w:val="005C7A56"/>
    <w:rsid w:val="005D2C0B"/>
    <w:rsid w:val="005D3B4B"/>
    <w:rsid w:val="005D5258"/>
    <w:rsid w:val="005D53B5"/>
    <w:rsid w:val="005D6E35"/>
    <w:rsid w:val="005E0D70"/>
    <w:rsid w:val="005E19B1"/>
    <w:rsid w:val="005E44A3"/>
    <w:rsid w:val="005E4AFC"/>
    <w:rsid w:val="005E67D9"/>
    <w:rsid w:val="005F0CFE"/>
    <w:rsid w:val="005F3667"/>
    <w:rsid w:val="005F39C4"/>
    <w:rsid w:val="0060163C"/>
    <w:rsid w:val="00601C32"/>
    <w:rsid w:val="006021D5"/>
    <w:rsid w:val="006022D6"/>
    <w:rsid w:val="00602530"/>
    <w:rsid w:val="006056FA"/>
    <w:rsid w:val="006066BE"/>
    <w:rsid w:val="0061033A"/>
    <w:rsid w:val="006109F0"/>
    <w:rsid w:val="006116F4"/>
    <w:rsid w:val="00611B2C"/>
    <w:rsid w:val="006123AA"/>
    <w:rsid w:val="00612D23"/>
    <w:rsid w:val="00616AEE"/>
    <w:rsid w:val="006204A8"/>
    <w:rsid w:val="006219C6"/>
    <w:rsid w:val="006225DE"/>
    <w:rsid w:val="00623281"/>
    <w:rsid w:val="006237FD"/>
    <w:rsid w:val="0062409D"/>
    <w:rsid w:val="0062504A"/>
    <w:rsid w:val="00626FDD"/>
    <w:rsid w:val="00627F28"/>
    <w:rsid w:val="00632B79"/>
    <w:rsid w:val="006333D0"/>
    <w:rsid w:val="00633C86"/>
    <w:rsid w:val="00637644"/>
    <w:rsid w:val="00640FDC"/>
    <w:rsid w:val="0064182C"/>
    <w:rsid w:val="006428FE"/>
    <w:rsid w:val="00643F8F"/>
    <w:rsid w:val="006444E7"/>
    <w:rsid w:val="00645A57"/>
    <w:rsid w:val="00646AC2"/>
    <w:rsid w:val="00647A13"/>
    <w:rsid w:val="006501EC"/>
    <w:rsid w:val="00651FF0"/>
    <w:rsid w:val="00653513"/>
    <w:rsid w:val="00654CF0"/>
    <w:rsid w:val="00656131"/>
    <w:rsid w:val="006574C0"/>
    <w:rsid w:val="00660466"/>
    <w:rsid w:val="00660EC0"/>
    <w:rsid w:val="00662365"/>
    <w:rsid w:val="006634CB"/>
    <w:rsid w:val="0066354B"/>
    <w:rsid w:val="006641A0"/>
    <w:rsid w:val="006642CA"/>
    <w:rsid w:val="006645C2"/>
    <w:rsid w:val="00664623"/>
    <w:rsid w:val="006649FB"/>
    <w:rsid w:val="00664A40"/>
    <w:rsid w:val="006665A7"/>
    <w:rsid w:val="00666929"/>
    <w:rsid w:val="00670073"/>
    <w:rsid w:val="00671A60"/>
    <w:rsid w:val="00671DAD"/>
    <w:rsid w:val="00672B48"/>
    <w:rsid w:val="00672C9D"/>
    <w:rsid w:val="006731F6"/>
    <w:rsid w:val="00674159"/>
    <w:rsid w:val="006755E3"/>
    <w:rsid w:val="006758ED"/>
    <w:rsid w:val="00676D3A"/>
    <w:rsid w:val="00677451"/>
    <w:rsid w:val="006830FA"/>
    <w:rsid w:val="00687368"/>
    <w:rsid w:val="00691E68"/>
    <w:rsid w:val="00692C84"/>
    <w:rsid w:val="0069535A"/>
    <w:rsid w:val="00695415"/>
    <w:rsid w:val="006A12E7"/>
    <w:rsid w:val="006A3FE7"/>
    <w:rsid w:val="006A463F"/>
    <w:rsid w:val="006A4755"/>
    <w:rsid w:val="006A4DCF"/>
    <w:rsid w:val="006A5546"/>
    <w:rsid w:val="006A55FC"/>
    <w:rsid w:val="006A6088"/>
    <w:rsid w:val="006A67F9"/>
    <w:rsid w:val="006A73D1"/>
    <w:rsid w:val="006A76D2"/>
    <w:rsid w:val="006A78E6"/>
    <w:rsid w:val="006B0B74"/>
    <w:rsid w:val="006B1B08"/>
    <w:rsid w:val="006B3B07"/>
    <w:rsid w:val="006B40E3"/>
    <w:rsid w:val="006B431E"/>
    <w:rsid w:val="006B5F19"/>
    <w:rsid w:val="006B6C51"/>
    <w:rsid w:val="006B6F85"/>
    <w:rsid w:val="006C0E85"/>
    <w:rsid w:val="006C1E30"/>
    <w:rsid w:val="006C2CC0"/>
    <w:rsid w:val="006C42F2"/>
    <w:rsid w:val="006C46EE"/>
    <w:rsid w:val="006C546D"/>
    <w:rsid w:val="006C580F"/>
    <w:rsid w:val="006C6D0D"/>
    <w:rsid w:val="006C76C7"/>
    <w:rsid w:val="006D07DE"/>
    <w:rsid w:val="006D0E75"/>
    <w:rsid w:val="006D1E59"/>
    <w:rsid w:val="006D3EBA"/>
    <w:rsid w:val="006D476B"/>
    <w:rsid w:val="006D4BDD"/>
    <w:rsid w:val="006E22C8"/>
    <w:rsid w:val="006E2312"/>
    <w:rsid w:val="006E53D0"/>
    <w:rsid w:val="006E59BD"/>
    <w:rsid w:val="006F0F73"/>
    <w:rsid w:val="006F22BE"/>
    <w:rsid w:val="006F2B15"/>
    <w:rsid w:val="006F2D70"/>
    <w:rsid w:val="006F398A"/>
    <w:rsid w:val="006F3F86"/>
    <w:rsid w:val="006F4C57"/>
    <w:rsid w:val="006F6FD8"/>
    <w:rsid w:val="0070021C"/>
    <w:rsid w:val="00700240"/>
    <w:rsid w:val="00700EBE"/>
    <w:rsid w:val="00702132"/>
    <w:rsid w:val="00703085"/>
    <w:rsid w:val="007031A8"/>
    <w:rsid w:val="00704018"/>
    <w:rsid w:val="0070412F"/>
    <w:rsid w:val="00705587"/>
    <w:rsid w:val="007064CF"/>
    <w:rsid w:val="007106A3"/>
    <w:rsid w:val="00712167"/>
    <w:rsid w:val="00714933"/>
    <w:rsid w:val="00716764"/>
    <w:rsid w:val="007205FC"/>
    <w:rsid w:val="00720A29"/>
    <w:rsid w:val="007217A3"/>
    <w:rsid w:val="00721C0A"/>
    <w:rsid w:val="0072233A"/>
    <w:rsid w:val="00723AD5"/>
    <w:rsid w:val="00724CB7"/>
    <w:rsid w:val="00730754"/>
    <w:rsid w:val="00731A39"/>
    <w:rsid w:val="00732975"/>
    <w:rsid w:val="00733831"/>
    <w:rsid w:val="00733EFC"/>
    <w:rsid w:val="0073499E"/>
    <w:rsid w:val="0073636A"/>
    <w:rsid w:val="00740573"/>
    <w:rsid w:val="00741972"/>
    <w:rsid w:val="00743152"/>
    <w:rsid w:val="00743FBB"/>
    <w:rsid w:val="007450B4"/>
    <w:rsid w:val="00746DB9"/>
    <w:rsid w:val="00747049"/>
    <w:rsid w:val="00751A92"/>
    <w:rsid w:val="007522B5"/>
    <w:rsid w:val="00752702"/>
    <w:rsid w:val="007537CE"/>
    <w:rsid w:val="00754A88"/>
    <w:rsid w:val="00755428"/>
    <w:rsid w:val="00755A8B"/>
    <w:rsid w:val="00755F7C"/>
    <w:rsid w:val="0075768C"/>
    <w:rsid w:val="00757BC0"/>
    <w:rsid w:val="00760AA3"/>
    <w:rsid w:val="00761B07"/>
    <w:rsid w:val="00762F46"/>
    <w:rsid w:val="007631E1"/>
    <w:rsid w:val="00763539"/>
    <w:rsid w:val="00765C68"/>
    <w:rsid w:val="00765FC3"/>
    <w:rsid w:val="0077319A"/>
    <w:rsid w:val="00774B44"/>
    <w:rsid w:val="00774CF0"/>
    <w:rsid w:val="00776550"/>
    <w:rsid w:val="007768B1"/>
    <w:rsid w:val="00776A77"/>
    <w:rsid w:val="00780886"/>
    <w:rsid w:val="00781041"/>
    <w:rsid w:val="00783653"/>
    <w:rsid w:val="0078390C"/>
    <w:rsid w:val="00783F10"/>
    <w:rsid w:val="00786D1F"/>
    <w:rsid w:val="00787AC7"/>
    <w:rsid w:val="00790AC8"/>
    <w:rsid w:val="00790BD8"/>
    <w:rsid w:val="007918B7"/>
    <w:rsid w:val="007921EF"/>
    <w:rsid w:val="00793119"/>
    <w:rsid w:val="00793AF1"/>
    <w:rsid w:val="0079555F"/>
    <w:rsid w:val="0079690C"/>
    <w:rsid w:val="007A024A"/>
    <w:rsid w:val="007A2C6C"/>
    <w:rsid w:val="007A55BA"/>
    <w:rsid w:val="007A654D"/>
    <w:rsid w:val="007A7429"/>
    <w:rsid w:val="007A747B"/>
    <w:rsid w:val="007B1BE1"/>
    <w:rsid w:val="007B2C4F"/>
    <w:rsid w:val="007B2DB4"/>
    <w:rsid w:val="007B4CC1"/>
    <w:rsid w:val="007B5019"/>
    <w:rsid w:val="007C0006"/>
    <w:rsid w:val="007C1F3D"/>
    <w:rsid w:val="007C23F6"/>
    <w:rsid w:val="007C3610"/>
    <w:rsid w:val="007C3854"/>
    <w:rsid w:val="007C3942"/>
    <w:rsid w:val="007C537C"/>
    <w:rsid w:val="007D1909"/>
    <w:rsid w:val="007D2235"/>
    <w:rsid w:val="007D270E"/>
    <w:rsid w:val="007D28E0"/>
    <w:rsid w:val="007D2DF7"/>
    <w:rsid w:val="007D3D87"/>
    <w:rsid w:val="007D40DF"/>
    <w:rsid w:val="007D4688"/>
    <w:rsid w:val="007D5152"/>
    <w:rsid w:val="007D518E"/>
    <w:rsid w:val="007D558D"/>
    <w:rsid w:val="007D55CD"/>
    <w:rsid w:val="007E1EAD"/>
    <w:rsid w:val="007E2D77"/>
    <w:rsid w:val="007E468A"/>
    <w:rsid w:val="007E543F"/>
    <w:rsid w:val="007E60D5"/>
    <w:rsid w:val="007E6692"/>
    <w:rsid w:val="007E6CA3"/>
    <w:rsid w:val="007F17CD"/>
    <w:rsid w:val="007F3D70"/>
    <w:rsid w:val="007F65F9"/>
    <w:rsid w:val="007F6795"/>
    <w:rsid w:val="007F78EE"/>
    <w:rsid w:val="007F7965"/>
    <w:rsid w:val="00801110"/>
    <w:rsid w:val="0080127C"/>
    <w:rsid w:val="008018B5"/>
    <w:rsid w:val="0080601A"/>
    <w:rsid w:val="00806683"/>
    <w:rsid w:val="008066D4"/>
    <w:rsid w:val="00806940"/>
    <w:rsid w:val="00811A72"/>
    <w:rsid w:val="00813AD1"/>
    <w:rsid w:val="00815A5B"/>
    <w:rsid w:val="008164F5"/>
    <w:rsid w:val="00817542"/>
    <w:rsid w:val="00824FBB"/>
    <w:rsid w:val="00825F81"/>
    <w:rsid w:val="008261AA"/>
    <w:rsid w:val="00830BF0"/>
    <w:rsid w:val="00831687"/>
    <w:rsid w:val="00832AAA"/>
    <w:rsid w:val="00835516"/>
    <w:rsid w:val="008357F6"/>
    <w:rsid w:val="00837915"/>
    <w:rsid w:val="00841510"/>
    <w:rsid w:val="00845C7A"/>
    <w:rsid w:val="00845D7B"/>
    <w:rsid w:val="008469FB"/>
    <w:rsid w:val="008520EC"/>
    <w:rsid w:val="00853D1B"/>
    <w:rsid w:val="00853F1D"/>
    <w:rsid w:val="00855E71"/>
    <w:rsid w:val="008562C9"/>
    <w:rsid w:val="00860EA8"/>
    <w:rsid w:val="00862080"/>
    <w:rsid w:val="008620A6"/>
    <w:rsid w:val="008641BC"/>
    <w:rsid w:val="00864CEA"/>
    <w:rsid w:val="00871D08"/>
    <w:rsid w:val="00871F67"/>
    <w:rsid w:val="008734C1"/>
    <w:rsid w:val="00873604"/>
    <w:rsid w:val="00874BA1"/>
    <w:rsid w:val="0088045A"/>
    <w:rsid w:val="008808D7"/>
    <w:rsid w:val="00883129"/>
    <w:rsid w:val="00884042"/>
    <w:rsid w:val="008851DD"/>
    <w:rsid w:val="00890420"/>
    <w:rsid w:val="00893958"/>
    <w:rsid w:val="00895FC5"/>
    <w:rsid w:val="00896564"/>
    <w:rsid w:val="008A373A"/>
    <w:rsid w:val="008A3A14"/>
    <w:rsid w:val="008A40E1"/>
    <w:rsid w:val="008A4149"/>
    <w:rsid w:val="008A5B11"/>
    <w:rsid w:val="008A5C91"/>
    <w:rsid w:val="008A725C"/>
    <w:rsid w:val="008B426D"/>
    <w:rsid w:val="008B4CE0"/>
    <w:rsid w:val="008B67CD"/>
    <w:rsid w:val="008B738B"/>
    <w:rsid w:val="008C03CA"/>
    <w:rsid w:val="008C0B1A"/>
    <w:rsid w:val="008C28BD"/>
    <w:rsid w:val="008C2D2F"/>
    <w:rsid w:val="008C2F20"/>
    <w:rsid w:val="008C3804"/>
    <w:rsid w:val="008C43FD"/>
    <w:rsid w:val="008C6886"/>
    <w:rsid w:val="008D0D60"/>
    <w:rsid w:val="008D0EC3"/>
    <w:rsid w:val="008D2478"/>
    <w:rsid w:val="008D3002"/>
    <w:rsid w:val="008D310A"/>
    <w:rsid w:val="008D356C"/>
    <w:rsid w:val="008D4248"/>
    <w:rsid w:val="008D7982"/>
    <w:rsid w:val="008E20FE"/>
    <w:rsid w:val="008E25F8"/>
    <w:rsid w:val="008E2CCB"/>
    <w:rsid w:val="008E4A0C"/>
    <w:rsid w:val="008E5846"/>
    <w:rsid w:val="008E5AD2"/>
    <w:rsid w:val="008E60E6"/>
    <w:rsid w:val="008E7D95"/>
    <w:rsid w:val="008F1438"/>
    <w:rsid w:val="008F2176"/>
    <w:rsid w:val="008F420A"/>
    <w:rsid w:val="008F4D1B"/>
    <w:rsid w:val="008F5FDD"/>
    <w:rsid w:val="00900A68"/>
    <w:rsid w:val="00905213"/>
    <w:rsid w:val="00905F30"/>
    <w:rsid w:val="00911571"/>
    <w:rsid w:val="0091307F"/>
    <w:rsid w:val="00914DB9"/>
    <w:rsid w:val="00917E88"/>
    <w:rsid w:val="00920575"/>
    <w:rsid w:val="00920EDC"/>
    <w:rsid w:val="009228C3"/>
    <w:rsid w:val="009233DD"/>
    <w:rsid w:val="00923415"/>
    <w:rsid w:val="00924464"/>
    <w:rsid w:val="00926FC6"/>
    <w:rsid w:val="00927185"/>
    <w:rsid w:val="00930C4A"/>
    <w:rsid w:val="00930E49"/>
    <w:rsid w:val="009312B8"/>
    <w:rsid w:val="00931669"/>
    <w:rsid w:val="00935373"/>
    <w:rsid w:val="00935D55"/>
    <w:rsid w:val="00936ED7"/>
    <w:rsid w:val="00937315"/>
    <w:rsid w:val="0093753C"/>
    <w:rsid w:val="00937AE9"/>
    <w:rsid w:val="00941CF2"/>
    <w:rsid w:val="00943499"/>
    <w:rsid w:val="0094406D"/>
    <w:rsid w:val="009445F1"/>
    <w:rsid w:val="00945037"/>
    <w:rsid w:val="009458BB"/>
    <w:rsid w:val="00946B97"/>
    <w:rsid w:val="00946E89"/>
    <w:rsid w:val="00947854"/>
    <w:rsid w:val="009478D2"/>
    <w:rsid w:val="00947BB9"/>
    <w:rsid w:val="00951101"/>
    <w:rsid w:val="00951483"/>
    <w:rsid w:val="0095191A"/>
    <w:rsid w:val="00954CB9"/>
    <w:rsid w:val="009612CD"/>
    <w:rsid w:val="00961A04"/>
    <w:rsid w:val="009625A2"/>
    <w:rsid w:val="00963E62"/>
    <w:rsid w:val="00964715"/>
    <w:rsid w:val="009652F1"/>
    <w:rsid w:val="0096550D"/>
    <w:rsid w:val="00967869"/>
    <w:rsid w:val="00970A23"/>
    <w:rsid w:val="00973A3C"/>
    <w:rsid w:val="00973C84"/>
    <w:rsid w:val="009748B8"/>
    <w:rsid w:val="0097629C"/>
    <w:rsid w:val="009806DF"/>
    <w:rsid w:val="00981C28"/>
    <w:rsid w:val="0098216F"/>
    <w:rsid w:val="0098235A"/>
    <w:rsid w:val="00982A51"/>
    <w:rsid w:val="0098417F"/>
    <w:rsid w:val="00985459"/>
    <w:rsid w:val="00985DBB"/>
    <w:rsid w:val="00990173"/>
    <w:rsid w:val="009913BC"/>
    <w:rsid w:val="00996077"/>
    <w:rsid w:val="009966F4"/>
    <w:rsid w:val="00997247"/>
    <w:rsid w:val="00997716"/>
    <w:rsid w:val="009A0591"/>
    <w:rsid w:val="009A0FE3"/>
    <w:rsid w:val="009A1063"/>
    <w:rsid w:val="009A22C5"/>
    <w:rsid w:val="009A323F"/>
    <w:rsid w:val="009A443B"/>
    <w:rsid w:val="009A4C68"/>
    <w:rsid w:val="009A56B4"/>
    <w:rsid w:val="009A69AD"/>
    <w:rsid w:val="009B07CA"/>
    <w:rsid w:val="009B0BDE"/>
    <w:rsid w:val="009B0FB2"/>
    <w:rsid w:val="009B1AEE"/>
    <w:rsid w:val="009B2800"/>
    <w:rsid w:val="009B36CC"/>
    <w:rsid w:val="009B3F03"/>
    <w:rsid w:val="009B50D4"/>
    <w:rsid w:val="009B5266"/>
    <w:rsid w:val="009B7BB4"/>
    <w:rsid w:val="009B7CD2"/>
    <w:rsid w:val="009B7E91"/>
    <w:rsid w:val="009B7FF0"/>
    <w:rsid w:val="009C00F7"/>
    <w:rsid w:val="009C29EC"/>
    <w:rsid w:val="009C63EA"/>
    <w:rsid w:val="009C6EA1"/>
    <w:rsid w:val="009C7778"/>
    <w:rsid w:val="009D093A"/>
    <w:rsid w:val="009D1BF0"/>
    <w:rsid w:val="009D27A7"/>
    <w:rsid w:val="009D3CF8"/>
    <w:rsid w:val="009D4440"/>
    <w:rsid w:val="009D4EE9"/>
    <w:rsid w:val="009D6263"/>
    <w:rsid w:val="009D76BC"/>
    <w:rsid w:val="009E08AB"/>
    <w:rsid w:val="009E0FB2"/>
    <w:rsid w:val="009E4677"/>
    <w:rsid w:val="009E547B"/>
    <w:rsid w:val="009E66FD"/>
    <w:rsid w:val="009E7FD2"/>
    <w:rsid w:val="009F0025"/>
    <w:rsid w:val="009F0C04"/>
    <w:rsid w:val="009F13C3"/>
    <w:rsid w:val="009F22CF"/>
    <w:rsid w:val="009F28CF"/>
    <w:rsid w:val="009F3B53"/>
    <w:rsid w:val="009F3EFB"/>
    <w:rsid w:val="009F7337"/>
    <w:rsid w:val="009F7806"/>
    <w:rsid w:val="00A0046D"/>
    <w:rsid w:val="00A01C64"/>
    <w:rsid w:val="00A0210D"/>
    <w:rsid w:val="00A04890"/>
    <w:rsid w:val="00A059CB"/>
    <w:rsid w:val="00A05CA6"/>
    <w:rsid w:val="00A06443"/>
    <w:rsid w:val="00A07427"/>
    <w:rsid w:val="00A07816"/>
    <w:rsid w:val="00A07D84"/>
    <w:rsid w:val="00A10DC8"/>
    <w:rsid w:val="00A13013"/>
    <w:rsid w:val="00A1325D"/>
    <w:rsid w:val="00A13740"/>
    <w:rsid w:val="00A1394A"/>
    <w:rsid w:val="00A14834"/>
    <w:rsid w:val="00A16D3F"/>
    <w:rsid w:val="00A2016F"/>
    <w:rsid w:val="00A204DC"/>
    <w:rsid w:val="00A2176B"/>
    <w:rsid w:val="00A220C7"/>
    <w:rsid w:val="00A22937"/>
    <w:rsid w:val="00A23B75"/>
    <w:rsid w:val="00A24FF0"/>
    <w:rsid w:val="00A26C1F"/>
    <w:rsid w:val="00A27557"/>
    <w:rsid w:val="00A30560"/>
    <w:rsid w:val="00A31A68"/>
    <w:rsid w:val="00A331D6"/>
    <w:rsid w:val="00A34010"/>
    <w:rsid w:val="00A34CBE"/>
    <w:rsid w:val="00A4161E"/>
    <w:rsid w:val="00A4286E"/>
    <w:rsid w:val="00A42A0A"/>
    <w:rsid w:val="00A42D7D"/>
    <w:rsid w:val="00A439C4"/>
    <w:rsid w:val="00A43A22"/>
    <w:rsid w:val="00A448B5"/>
    <w:rsid w:val="00A46972"/>
    <w:rsid w:val="00A52257"/>
    <w:rsid w:val="00A52308"/>
    <w:rsid w:val="00A52404"/>
    <w:rsid w:val="00A525E6"/>
    <w:rsid w:val="00A54881"/>
    <w:rsid w:val="00A55AC9"/>
    <w:rsid w:val="00A55C7E"/>
    <w:rsid w:val="00A60ECE"/>
    <w:rsid w:val="00A62AFE"/>
    <w:rsid w:val="00A64B88"/>
    <w:rsid w:val="00A656C0"/>
    <w:rsid w:val="00A66157"/>
    <w:rsid w:val="00A6668B"/>
    <w:rsid w:val="00A676C9"/>
    <w:rsid w:val="00A67DAC"/>
    <w:rsid w:val="00A70131"/>
    <w:rsid w:val="00A71D92"/>
    <w:rsid w:val="00A71DFC"/>
    <w:rsid w:val="00A71EEF"/>
    <w:rsid w:val="00A72D0F"/>
    <w:rsid w:val="00A73837"/>
    <w:rsid w:val="00A73923"/>
    <w:rsid w:val="00A74E3C"/>
    <w:rsid w:val="00A75E43"/>
    <w:rsid w:val="00A778A3"/>
    <w:rsid w:val="00A826B6"/>
    <w:rsid w:val="00A82EA7"/>
    <w:rsid w:val="00A82FFF"/>
    <w:rsid w:val="00A8748B"/>
    <w:rsid w:val="00A87F24"/>
    <w:rsid w:val="00A913A7"/>
    <w:rsid w:val="00A922BC"/>
    <w:rsid w:val="00A9251F"/>
    <w:rsid w:val="00A96036"/>
    <w:rsid w:val="00A97C6E"/>
    <w:rsid w:val="00AA0081"/>
    <w:rsid w:val="00AA10C1"/>
    <w:rsid w:val="00AA1441"/>
    <w:rsid w:val="00AA19A8"/>
    <w:rsid w:val="00AA19D8"/>
    <w:rsid w:val="00AA5F22"/>
    <w:rsid w:val="00AB0E70"/>
    <w:rsid w:val="00AB26C2"/>
    <w:rsid w:val="00AB3267"/>
    <w:rsid w:val="00AB337C"/>
    <w:rsid w:val="00AB3538"/>
    <w:rsid w:val="00AB3849"/>
    <w:rsid w:val="00AB4BF7"/>
    <w:rsid w:val="00AB4C71"/>
    <w:rsid w:val="00AB5E18"/>
    <w:rsid w:val="00AB7540"/>
    <w:rsid w:val="00AC13FE"/>
    <w:rsid w:val="00AC1BEE"/>
    <w:rsid w:val="00AC2AA1"/>
    <w:rsid w:val="00AC2B7D"/>
    <w:rsid w:val="00AC2BE7"/>
    <w:rsid w:val="00AC2C5B"/>
    <w:rsid w:val="00AC334B"/>
    <w:rsid w:val="00AC36A3"/>
    <w:rsid w:val="00AC5568"/>
    <w:rsid w:val="00AC60C1"/>
    <w:rsid w:val="00AC776F"/>
    <w:rsid w:val="00AD0264"/>
    <w:rsid w:val="00AD0320"/>
    <w:rsid w:val="00AD115B"/>
    <w:rsid w:val="00AD20E3"/>
    <w:rsid w:val="00AD40B4"/>
    <w:rsid w:val="00AD4B9D"/>
    <w:rsid w:val="00AD6177"/>
    <w:rsid w:val="00AD7CBC"/>
    <w:rsid w:val="00AE1AB7"/>
    <w:rsid w:val="00AE1C48"/>
    <w:rsid w:val="00AE2B69"/>
    <w:rsid w:val="00AE3F9B"/>
    <w:rsid w:val="00AE4CFB"/>
    <w:rsid w:val="00AE5124"/>
    <w:rsid w:val="00AE55AA"/>
    <w:rsid w:val="00AE6C6B"/>
    <w:rsid w:val="00AE77C5"/>
    <w:rsid w:val="00AE7BA6"/>
    <w:rsid w:val="00AF139E"/>
    <w:rsid w:val="00AF3D38"/>
    <w:rsid w:val="00AF42CF"/>
    <w:rsid w:val="00AF42E1"/>
    <w:rsid w:val="00AF4347"/>
    <w:rsid w:val="00AF4E7A"/>
    <w:rsid w:val="00AF6059"/>
    <w:rsid w:val="00AF61EB"/>
    <w:rsid w:val="00AF68CC"/>
    <w:rsid w:val="00AF6E50"/>
    <w:rsid w:val="00AF7F4B"/>
    <w:rsid w:val="00B01679"/>
    <w:rsid w:val="00B01868"/>
    <w:rsid w:val="00B02229"/>
    <w:rsid w:val="00B024B0"/>
    <w:rsid w:val="00B0288D"/>
    <w:rsid w:val="00B03053"/>
    <w:rsid w:val="00B102BA"/>
    <w:rsid w:val="00B10424"/>
    <w:rsid w:val="00B11995"/>
    <w:rsid w:val="00B119C1"/>
    <w:rsid w:val="00B123C6"/>
    <w:rsid w:val="00B1266E"/>
    <w:rsid w:val="00B12DF5"/>
    <w:rsid w:val="00B13D14"/>
    <w:rsid w:val="00B1405A"/>
    <w:rsid w:val="00B144D6"/>
    <w:rsid w:val="00B203E5"/>
    <w:rsid w:val="00B209A1"/>
    <w:rsid w:val="00B2178E"/>
    <w:rsid w:val="00B219DA"/>
    <w:rsid w:val="00B21ACA"/>
    <w:rsid w:val="00B21CEB"/>
    <w:rsid w:val="00B21F7F"/>
    <w:rsid w:val="00B22531"/>
    <w:rsid w:val="00B233D0"/>
    <w:rsid w:val="00B23CBC"/>
    <w:rsid w:val="00B24E1A"/>
    <w:rsid w:val="00B251BA"/>
    <w:rsid w:val="00B2581B"/>
    <w:rsid w:val="00B261A3"/>
    <w:rsid w:val="00B261C4"/>
    <w:rsid w:val="00B26906"/>
    <w:rsid w:val="00B275A7"/>
    <w:rsid w:val="00B300EA"/>
    <w:rsid w:val="00B30320"/>
    <w:rsid w:val="00B373B0"/>
    <w:rsid w:val="00B37BB5"/>
    <w:rsid w:val="00B40A34"/>
    <w:rsid w:val="00B41AEC"/>
    <w:rsid w:val="00B426A4"/>
    <w:rsid w:val="00B43630"/>
    <w:rsid w:val="00B4461F"/>
    <w:rsid w:val="00B45D58"/>
    <w:rsid w:val="00B460E8"/>
    <w:rsid w:val="00B4655C"/>
    <w:rsid w:val="00B47202"/>
    <w:rsid w:val="00B506AD"/>
    <w:rsid w:val="00B52BBD"/>
    <w:rsid w:val="00B52C56"/>
    <w:rsid w:val="00B52F9E"/>
    <w:rsid w:val="00B532D3"/>
    <w:rsid w:val="00B53C66"/>
    <w:rsid w:val="00B5479D"/>
    <w:rsid w:val="00B60C2A"/>
    <w:rsid w:val="00B62161"/>
    <w:rsid w:val="00B64C92"/>
    <w:rsid w:val="00B653D9"/>
    <w:rsid w:val="00B65D8C"/>
    <w:rsid w:val="00B666AA"/>
    <w:rsid w:val="00B710BD"/>
    <w:rsid w:val="00B718AB"/>
    <w:rsid w:val="00B718F2"/>
    <w:rsid w:val="00B72774"/>
    <w:rsid w:val="00B72E7F"/>
    <w:rsid w:val="00B7330F"/>
    <w:rsid w:val="00B73C72"/>
    <w:rsid w:val="00B76E52"/>
    <w:rsid w:val="00B80B2F"/>
    <w:rsid w:val="00B80F22"/>
    <w:rsid w:val="00B81EEE"/>
    <w:rsid w:val="00B83801"/>
    <w:rsid w:val="00B83997"/>
    <w:rsid w:val="00B86216"/>
    <w:rsid w:val="00B86E72"/>
    <w:rsid w:val="00B872BE"/>
    <w:rsid w:val="00B908A2"/>
    <w:rsid w:val="00B91E34"/>
    <w:rsid w:val="00B93731"/>
    <w:rsid w:val="00B9493B"/>
    <w:rsid w:val="00B9570B"/>
    <w:rsid w:val="00B964A0"/>
    <w:rsid w:val="00B96BB1"/>
    <w:rsid w:val="00BA1A89"/>
    <w:rsid w:val="00BA379A"/>
    <w:rsid w:val="00BA5696"/>
    <w:rsid w:val="00BA5BD2"/>
    <w:rsid w:val="00BA6928"/>
    <w:rsid w:val="00BB04E5"/>
    <w:rsid w:val="00BB11F8"/>
    <w:rsid w:val="00BB3B41"/>
    <w:rsid w:val="00BB4826"/>
    <w:rsid w:val="00BB6C42"/>
    <w:rsid w:val="00BC051B"/>
    <w:rsid w:val="00BC2580"/>
    <w:rsid w:val="00BC3759"/>
    <w:rsid w:val="00BC45CA"/>
    <w:rsid w:val="00BC59CA"/>
    <w:rsid w:val="00BC7A49"/>
    <w:rsid w:val="00BD0BEE"/>
    <w:rsid w:val="00BD32E6"/>
    <w:rsid w:val="00BD34C5"/>
    <w:rsid w:val="00BD5DAA"/>
    <w:rsid w:val="00BD7F4E"/>
    <w:rsid w:val="00BE03C7"/>
    <w:rsid w:val="00BE4BB5"/>
    <w:rsid w:val="00BE559A"/>
    <w:rsid w:val="00BE632E"/>
    <w:rsid w:val="00BE7B5E"/>
    <w:rsid w:val="00BF00A5"/>
    <w:rsid w:val="00BF0BA8"/>
    <w:rsid w:val="00BF1FAC"/>
    <w:rsid w:val="00BF22FF"/>
    <w:rsid w:val="00BF40D1"/>
    <w:rsid w:val="00BF49ED"/>
    <w:rsid w:val="00BF5627"/>
    <w:rsid w:val="00BF7449"/>
    <w:rsid w:val="00C015DC"/>
    <w:rsid w:val="00C02FE7"/>
    <w:rsid w:val="00C04737"/>
    <w:rsid w:val="00C04F50"/>
    <w:rsid w:val="00C071B2"/>
    <w:rsid w:val="00C072C3"/>
    <w:rsid w:val="00C079BB"/>
    <w:rsid w:val="00C13E1E"/>
    <w:rsid w:val="00C14DB4"/>
    <w:rsid w:val="00C153F2"/>
    <w:rsid w:val="00C210C7"/>
    <w:rsid w:val="00C21A1B"/>
    <w:rsid w:val="00C230D2"/>
    <w:rsid w:val="00C24F34"/>
    <w:rsid w:val="00C250E0"/>
    <w:rsid w:val="00C26963"/>
    <w:rsid w:val="00C3215D"/>
    <w:rsid w:val="00C3324A"/>
    <w:rsid w:val="00C33518"/>
    <w:rsid w:val="00C34058"/>
    <w:rsid w:val="00C346D1"/>
    <w:rsid w:val="00C353D9"/>
    <w:rsid w:val="00C36A2E"/>
    <w:rsid w:val="00C4008C"/>
    <w:rsid w:val="00C40575"/>
    <w:rsid w:val="00C41595"/>
    <w:rsid w:val="00C42A98"/>
    <w:rsid w:val="00C468FF"/>
    <w:rsid w:val="00C46EB8"/>
    <w:rsid w:val="00C53A3D"/>
    <w:rsid w:val="00C54849"/>
    <w:rsid w:val="00C54FBA"/>
    <w:rsid w:val="00C550E5"/>
    <w:rsid w:val="00C55CE9"/>
    <w:rsid w:val="00C60333"/>
    <w:rsid w:val="00C60A04"/>
    <w:rsid w:val="00C624A7"/>
    <w:rsid w:val="00C62C34"/>
    <w:rsid w:val="00C70025"/>
    <w:rsid w:val="00C70601"/>
    <w:rsid w:val="00C7210D"/>
    <w:rsid w:val="00C73306"/>
    <w:rsid w:val="00C748C7"/>
    <w:rsid w:val="00C76536"/>
    <w:rsid w:val="00C7744E"/>
    <w:rsid w:val="00C77595"/>
    <w:rsid w:val="00C777C7"/>
    <w:rsid w:val="00C8005C"/>
    <w:rsid w:val="00C820D9"/>
    <w:rsid w:val="00C841EA"/>
    <w:rsid w:val="00C85ADC"/>
    <w:rsid w:val="00C8710C"/>
    <w:rsid w:val="00C87290"/>
    <w:rsid w:val="00C915B6"/>
    <w:rsid w:val="00C91E5C"/>
    <w:rsid w:val="00C934E7"/>
    <w:rsid w:val="00C93655"/>
    <w:rsid w:val="00C93B16"/>
    <w:rsid w:val="00C9517E"/>
    <w:rsid w:val="00CA1768"/>
    <w:rsid w:val="00CA232E"/>
    <w:rsid w:val="00CA4909"/>
    <w:rsid w:val="00CA6CC1"/>
    <w:rsid w:val="00CA773C"/>
    <w:rsid w:val="00CA7894"/>
    <w:rsid w:val="00CB05D0"/>
    <w:rsid w:val="00CB092F"/>
    <w:rsid w:val="00CB1BF0"/>
    <w:rsid w:val="00CB3221"/>
    <w:rsid w:val="00CB332E"/>
    <w:rsid w:val="00CB5223"/>
    <w:rsid w:val="00CB770F"/>
    <w:rsid w:val="00CC0367"/>
    <w:rsid w:val="00CC0733"/>
    <w:rsid w:val="00CC1AA6"/>
    <w:rsid w:val="00CC1F83"/>
    <w:rsid w:val="00CC21C4"/>
    <w:rsid w:val="00CC2DA0"/>
    <w:rsid w:val="00CC3E47"/>
    <w:rsid w:val="00CC40BF"/>
    <w:rsid w:val="00CC71A4"/>
    <w:rsid w:val="00CD1DB1"/>
    <w:rsid w:val="00CD20F1"/>
    <w:rsid w:val="00CD59FE"/>
    <w:rsid w:val="00CD5DD9"/>
    <w:rsid w:val="00CD66AC"/>
    <w:rsid w:val="00CE0001"/>
    <w:rsid w:val="00CE00D7"/>
    <w:rsid w:val="00CE0513"/>
    <w:rsid w:val="00CE0688"/>
    <w:rsid w:val="00CE06BE"/>
    <w:rsid w:val="00CE0F86"/>
    <w:rsid w:val="00CE1C2F"/>
    <w:rsid w:val="00CE277C"/>
    <w:rsid w:val="00CE2CF1"/>
    <w:rsid w:val="00CE7112"/>
    <w:rsid w:val="00CF0DD1"/>
    <w:rsid w:val="00CF13E4"/>
    <w:rsid w:val="00CF1F78"/>
    <w:rsid w:val="00CF2319"/>
    <w:rsid w:val="00CF2914"/>
    <w:rsid w:val="00CF30F1"/>
    <w:rsid w:val="00CF447E"/>
    <w:rsid w:val="00CF4822"/>
    <w:rsid w:val="00CF541B"/>
    <w:rsid w:val="00CF5582"/>
    <w:rsid w:val="00CF5A52"/>
    <w:rsid w:val="00CF6D7F"/>
    <w:rsid w:val="00CF710A"/>
    <w:rsid w:val="00CF7737"/>
    <w:rsid w:val="00D01ADD"/>
    <w:rsid w:val="00D0573D"/>
    <w:rsid w:val="00D05989"/>
    <w:rsid w:val="00D06A75"/>
    <w:rsid w:val="00D106D8"/>
    <w:rsid w:val="00D1161D"/>
    <w:rsid w:val="00D11F10"/>
    <w:rsid w:val="00D14BA2"/>
    <w:rsid w:val="00D1517A"/>
    <w:rsid w:val="00D1556E"/>
    <w:rsid w:val="00D1583D"/>
    <w:rsid w:val="00D15B6E"/>
    <w:rsid w:val="00D17A22"/>
    <w:rsid w:val="00D20DD6"/>
    <w:rsid w:val="00D21639"/>
    <w:rsid w:val="00D21B58"/>
    <w:rsid w:val="00D22892"/>
    <w:rsid w:val="00D239B7"/>
    <w:rsid w:val="00D24430"/>
    <w:rsid w:val="00D26229"/>
    <w:rsid w:val="00D2711D"/>
    <w:rsid w:val="00D273CB"/>
    <w:rsid w:val="00D2758E"/>
    <w:rsid w:val="00D2774E"/>
    <w:rsid w:val="00D31634"/>
    <w:rsid w:val="00D33449"/>
    <w:rsid w:val="00D33717"/>
    <w:rsid w:val="00D34C45"/>
    <w:rsid w:val="00D36846"/>
    <w:rsid w:val="00D37784"/>
    <w:rsid w:val="00D37840"/>
    <w:rsid w:val="00D41EE4"/>
    <w:rsid w:val="00D42601"/>
    <w:rsid w:val="00D4554E"/>
    <w:rsid w:val="00D4677A"/>
    <w:rsid w:val="00D4792B"/>
    <w:rsid w:val="00D5062A"/>
    <w:rsid w:val="00D51C03"/>
    <w:rsid w:val="00D5343A"/>
    <w:rsid w:val="00D56907"/>
    <w:rsid w:val="00D60790"/>
    <w:rsid w:val="00D642F1"/>
    <w:rsid w:val="00D652E9"/>
    <w:rsid w:val="00D65412"/>
    <w:rsid w:val="00D664C2"/>
    <w:rsid w:val="00D66882"/>
    <w:rsid w:val="00D66A05"/>
    <w:rsid w:val="00D70BD9"/>
    <w:rsid w:val="00D7278C"/>
    <w:rsid w:val="00D72DDB"/>
    <w:rsid w:val="00D73871"/>
    <w:rsid w:val="00D760E1"/>
    <w:rsid w:val="00D7683D"/>
    <w:rsid w:val="00D77A1D"/>
    <w:rsid w:val="00D77B01"/>
    <w:rsid w:val="00D800BB"/>
    <w:rsid w:val="00D8194E"/>
    <w:rsid w:val="00D81B97"/>
    <w:rsid w:val="00D8349C"/>
    <w:rsid w:val="00D84DED"/>
    <w:rsid w:val="00D869BE"/>
    <w:rsid w:val="00D86B5B"/>
    <w:rsid w:val="00D90B12"/>
    <w:rsid w:val="00D9168B"/>
    <w:rsid w:val="00D934E1"/>
    <w:rsid w:val="00D94244"/>
    <w:rsid w:val="00D945EF"/>
    <w:rsid w:val="00D96311"/>
    <w:rsid w:val="00D96D4F"/>
    <w:rsid w:val="00D97010"/>
    <w:rsid w:val="00DA0D73"/>
    <w:rsid w:val="00DA6A02"/>
    <w:rsid w:val="00DA7858"/>
    <w:rsid w:val="00DA7B02"/>
    <w:rsid w:val="00DB0A5A"/>
    <w:rsid w:val="00DB23E7"/>
    <w:rsid w:val="00DB4BDF"/>
    <w:rsid w:val="00DB4DA0"/>
    <w:rsid w:val="00DB532D"/>
    <w:rsid w:val="00DB5C88"/>
    <w:rsid w:val="00DB5E01"/>
    <w:rsid w:val="00DB7774"/>
    <w:rsid w:val="00DC133E"/>
    <w:rsid w:val="00DC17B8"/>
    <w:rsid w:val="00DC1F05"/>
    <w:rsid w:val="00DC36E4"/>
    <w:rsid w:val="00DC3CE6"/>
    <w:rsid w:val="00DC4401"/>
    <w:rsid w:val="00DC4E63"/>
    <w:rsid w:val="00DC4EF3"/>
    <w:rsid w:val="00DC580B"/>
    <w:rsid w:val="00DC6980"/>
    <w:rsid w:val="00DC7CB2"/>
    <w:rsid w:val="00DD035B"/>
    <w:rsid w:val="00DD08DA"/>
    <w:rsid w:val="00DD2DEE"/>
    <w:rsid w:val="00DD41D6"/>
    <w:rsid w:val="00DD4AEA"/>
    <w:rsid w:val="00DD4E2D"/>
    <w:rsid w:val="00DD5617"/>
    <w:rsid w:val="00DD5801"/>
    <w:rsid w:val="00DD5CC1"/>
    <w:rsid w:val="00DD6627"/>
    <w:rsid w:val="00DD68B6"/>
    <w:rsid w:val="00DE020A"/>
    <w:rsid w:val="00DE1AB2"/>
    <w:rsid w:val="00DE3487"/>
    <w:rsid w:val="00DE4036"/>
    <w:rsid w:val="00DE57D9"/>
    <w:rsid w:val="00DF367F"/>
    <w:rsid w:val="00DF3B7C"/>
    <w:rsid w:val="00DF57EB"/>
    <w:rsid w:val="00DF5B1D"/>
    <w:rsid w:val="00E00CFB"/>
    <w:rsid w:val="00E01008"/>
    <w:rsid w:val="00E01FF8"/>
    <w:rsid w:val="00E02C36"/>
    <w:rsid w:val="00E055F0"/>
    <w:rsid w:val="00E06000"/>
    <w:rsid w:val="00E06DF7"/>
    <w:rsid w:val="00E10B6C"/>
    <w:rsid w:val="00E10BE3"/>
    <w:rsid w:val="00E128DB"/>
    <w:rsid w:val="00E12D41"/>
    <w:rsid w:val="00E14650"/>
    <w:rsid w:val="00E15958"/>
    <w:rsid w:val="00E167CC"/>
    <w:rsid w:val="00E20BB8"/>
    <w:rsid w:val="00E228AF"/>
    <w:rsid w:val="00E23462"/>
    <w:rsid w:val="00E246C8"/>
    <w:rsid w:val="00E27290"/>
    <w:rsid w:val="00E309AE"/>
    <w:rsid w:val="00E309FC"/>
    <w:rsid w:val="00E30CF2"/>
    <w:rsid w:val="00E3320B"/>
    <w:rsid w:val="00E33894"/>
    <w:rsid w:val="00E34A38"/>
    <w:rsid w:val="00E40AFC"/>
    <w:rsid w:val="00E41710"/>
    <w:rsid w:val="00E4353F"/>
    <w:rsid w:val="00E43E9A"/>
    <w:rsid w:val="00E44B3F"/>
    <w:rsid w:val="00E456FE"/>
    <w:rsid w:val="00E46136"/>
    <w:rsid w:val="00E465B1"/>
    <w:rsid w:val="00E47BF2"/>
    <w:rsid w:val="00E510F6"/>
    <w:rsid w:val="00E51BCC"/>
    <w:rsid w:val="00E5404B"/>
    <w:rsid w:val="00E541F6"/>
    <w:rsid w:val="00E548BB"/>
    <w:rsid w:val="00E5499A"/>
    <w:rsid w:val="00E54AB7"/>
    <w:rsid w:val="00E54B70"/>
    <w:rsid w:val="00E551D5"/>
    <w:rsid w:val="00E60388"/>
    <w:rsid w:val="00E60B49"/>
    <w:rsid w:val="00E62840"/>
    <w:rsid w:val="00E62921"/>
    <w:rsid w:val="00E63008"/>
    <w:rsid w:val="00E63B5C"/>
    <w:rsid w:val="00E642D0"/>
    <w:rsid w:val="00E652CD"/>
    <w:rsid w:val="00E66E7C"/>
    <w:rsid w:val="00E70D15"/>
    <w:rsid w:val="00E7145B"/>
    <w:rsid w:val="00E72CB7"/>
    <w:rsid w:val="00E7415B"/>
    <w:rsid w:val="00E75ED5"/>
    <w:rsid w:val="00E811C8"/>
    <w:rsid w:val="00E81CA9"/>
    <w:rsid w:val="00E81F36"/>
    <w:rsid w:val="00E83A64"/>
    <w:rsid w:val="00E8496A"/>
    <w:rsid w:val="00E86EC1"/>
    <w:rsid w:val="00E87329"/>
    <w:rsid w:val="00E926A8"/>
    <w:rsid w:val="00E926B1"/>
    <w:rsid w:val="00E96116"/>
    <w:rsid w:val="00E97E79"/>
    <w:rsid w:val="00EA0465"/>
    <w:rsid w:val="00EA1328"/>
    <w:rsid w:val="00EA323F"/>
    <w:rsid w:val="00EB1197"/>
    <w:rsid w:val="00EB2A89"/>
    <w:rsid w:val="00EB3861"/>
    <w:rsid w:val="00EB545B"/>
    <w:rsid w:val="00EB684C"/>
    <w:rsid w:val="00EB7720"/>
    <w:rsid w:val="00EC1E31"/>
    <w:rsid w:val="00EC2DD7"/>
    <w:rsid w:val="00EC3E9D"/>
    <w:rsid w:val="00EC4675"/>
    <w:rsid w:val="00EC46D1"/>
    <w:rsid w:val="00EC56F5"/>
    <w:rsid w:val="00EC618D"/>
    <w:rsid w:val="00EC7769"/>
    <w:rsid w:val="00ED147D"/>
    <w:rsid w:val="00ED2E74"/>
    <w:rsid w:val="00ED2EF8"/>
    <w:rsid w:val="00ED32F2"/>
    <w:rsid w:val="00ED44A2"/>
    <w:rsid w:val="00ED4F58"/>
    <w:rsid w:val="00ED6CA8"/>
    <w:rsid w:val="00ED710E"/>
    <w:rsid w:val="00EE0E92"/>
    <w:rsid w:val="00EE24E9"/>
    <w:rsid w:val="00EE36B9"/>
    <w:rsid w:val="00EE5796"/>
    <w:rsid w:val="00EE7ADA"/>
    <w:rsid w:val="00EF4352"/>
    <w:rsid w:val="00EF50E1"/>
    <w:rsid w:val="00EF53B8"/>
    <w:rsid w:val="00F03163"/>
    <w:rsid w:val="00F031D6"/>
    <w:rsid w:val="00F0341A"/>
    <w:rsid w:val="00F0373F"/>
    <w:rsid w:val="00F06335"/>
    <w:rsid w:val="00F0698F"/>
    <w:rsid w:val="00F06BE2"/>
    <w:rsid w:val="00F06E10"/>
    <w:rsid w:val="00F07BEB"/>
    <w:rsid w:val="00F1084B"/>
    <w:rsid w:val="00F13379"/>
    <w:rsid w:val="00F15E92"/>
    <w:rsid w:val="00F16462"/>
    <w:rsid w:val="00F20008"/>
    <w:rsid w:val="00F216F0"/>
    <w:rsid w:val="00F21BA0"/>
    <w:rsid w:val="00F27594"/>
    <w:rsid w:val="00F3044D"/>
    <w:rsid w:val="00F31917"/>
    <w:rsid w:val="00F32830"/>
    <w:rsid w:val="00F347DB"/>
    <w:rsid w:val="00F35AC3"/>
    <w:rsid w:val="00F3725E"/>
    <w:rsid w:val="00F401B9"/>
    <w:rsid w:val="00F41260"/>
    <w:rsid w:val="00F43045"/>
    <w:rsid w:val="00F43567"/>
    <w:rsid w:val="00F44251"/>
    <w:rsid w:val="00F46617"/>
    <w:rsid w:val="00F46C6C"/>
    <w:rsid w:val="00F46EA6"/>
    <w:rsid w:val="00F50671"/>
    <w:rsid w:val="00F523FE"/>
    <w:rsid w:val="00F56F54"/>
    <w:rsid w:val="00F608E5"/>
    <w:rsid w:val="00F61E8C"/>
    <w:rsid w:val="00F61EC2"/>
    <w:rsid w:val="00F628CA"/>
    <w:rsid w:val="00F63428"/>
    <w:rsid w:val="00F64AE7"/>
    <w:rsid w:val="00F65028"/>
    <w:rsid w:val="00F65067"/>
    <w:rsid w:val="00F66479"/>
    <w:rsid w:val="00F67C1E"/>
    <w:rsid w:val="00F67FB0"/>
    <w:rsid w:val="00F7034D"/>
    <w:rsid w:val="00F70DB1"/>
    <w:rsid w:val="00F7146D"/>
    <w:rsid w:val="00F7280A"/>
    <w:rsid w:val="00F7348B"/>
    <w:rsid w:val="00F737AC"/>
    <w:rsid w:val="00F74906"/>
    <w:rsid w:val="00F75731"/>
    <w:rsid w:val="00F761D2"/>
    <w:rsid w:val="00F77794"/>
    <w:rsid w:val="00F810A6"/>
    <w:rsid w:val="00F82660"/>
    <w:rsid w:val="00F82B65"/>
    <w:rsid w:val="00F83546"/>
    <w:rsid w:val="00F8394E"/>
    <w:rsid w:val="00F846E4"/>
    <w:rsid w:val="00F84CBE"/>
    <w:rsid w:val="00F85D96"/>
    <w:rsid w:val="00F91F73"/>
    <w:rsid w:val="00F92251"/>
    <w:rsid w:val="00F92A7A"/>
    <w:rsid w:val="00F946B6"/>
    <w:rsid w:val="00F94DF9"/>
    <w:rsid w:val="00F95011"/>
    <w:rsid w:val="00F955D6"/>
    <w:rsid w:val="00F958E4"/>
    <w:rsid w:val="00F95EC1"/>
    <w:rsid w:val="00F96006"/>
    <w:rsid w:val="00F966E4"/>
    <w:rsid w:val="00F96A47"/>
    <w:rsid w:val="00FA105C"/>
    <w:rsid w:val="00FA2515"/>
    <w:rsid w:val="00FA2AAF"/>
    <w:rsid w:val="00FA2E54"/>
    <w:rsid w:val="00FA3CEF"/>
    <w:rsid w:val="00FA423D"/>
    <w:rsid w:val="00FA4673"/>
    <w:rsid w:val="00FA55D2"/>
    <w:rsid w:val="00FA6751"/>
    <w:rsid w:val="00FA6ED1"/>
    <w:rsid w:val="00FB0AB1"/>
    <w:rsid w:val="00FB1098"/>
    <w:rsid w:val="00FB342B"/>
    <w:rsid w:val="00FB3DC7"/>
    <w:rsid w:val="00FB4053"/>
    <w:rsid w:val="00FB548B"/>
    <w:rsid w:val="00FC0B9A"/>
    <w:rsid w:val="00FC0DE4"/>
    <w:rsid w:val="00FC2AF2"/>
    <w:rsid w:val="00FC47CF"/>
    <w:rsid w:val="00FC4991"/>
    <w:rsid w:val="00FD0CD3"/>
    <w:rsid w:val="00FD15C9"/>
    <w:rsid w:val="00FD26FE"/>
    <w:rsid w:val="00FD2A9A"/>
    <w:rsid w:val="00FD3F55"/>
    <w:rsid w:val="00FD4348"/>
    <w:rsid w:val="00FD435D"/>
    <w:rsid w:val="00FD508D"/>
    <w:rsid w:val="00FD61DD"/>
    <w:rsid w:val="00FD769E"/>
    <w:rsid w:val="00FE111A"/>
    <w:rsid w:val="00FE1997"/>
    <w:rsid w:val="00FE5C68"/>
    <w:rsid w:val="00FE6BB4"/>
    <w:rsid w:val="00FF044D"/>
    <w:rsid w:val="00FF07B6"/>
    <w:rsid w:val="00FF117D"/>
    <w:rsid w:val="00FF1B0A"/>
    <w:rsid w:val="00FF2ACB"/>
    <w:rsid w:val="00FF3FE7"/>
    <w:rsid w:val="00FF64D9"/>
    <w:rsid w:val="00FF6622"/>
    <w:rsid w:val="00FF7225"/>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7257F17"/>
  <w15:docId w15:val="{61D3B0F5-EBDE-41D4-A26D-C45A82AB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C6B"/>
  </w:style>
  <w:style w:type="paragraph" w:styleId="berschrift1">
    <w:name w:val="heading 1"/>
    <w:basedOn w:val="Standard"/>
    <w:next w:val="Standard"/>
    <w:link w:val="berschrift1Zchn"/>
    <w:uiPriority w:val="9"/>
    <w:qFormat/>
    <w:rsid w:val="00EE0E92"/>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E0E9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D147D"/>
    <w:pPr>
      <w:keepNext/>
      <w:keepLines/>
      <w:numPr>
        <w:ilvl w:val="2"/>
        <w:numId w:val="1"/>
      </w:numPr>
      <w:spacing w:before="40"/>
      <w:outlineLvl w:val="2"/>
    </w:pPr>
    <w:rPr>
      <w:rFonts w:ascii="Times New Roman" w:eastAsiaTheme="majorEastAsia" w:hAnsi="Times New Roman" w:cs="Times New Roman"/>
      <w:color w:val="2F5496" w:themeColor="accent1" w:themeShade="BF"/>
      <w:lang w:val="en-GB"/>
    </w:rPr>
  </w:style>
  <w:style w:type="paragraph" w:styleId="berschrift4">
    <w:name w:val="heading 4"/>
    <w:basedOn w:val="Standard"/>
    <w:next w:val="Standard"/>
    <w:link w:val="berschrift4Zchn"/>
    <w:uiPriority w:val="9"/>
    <w:semiHidden/>
    <w:unhideWhenUsed/>
    <w:qFormat/>
    <w:rsid w:val="00EE0E92"/>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E0E9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E0E9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E0E9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E0E9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E0E9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Nad,Odstavec_muj,Table/Figure Heading,Colorful List - Accent 11,Dot pt,F5 List Paragraph,List Paragraph1,No Spacing1,List Paragraph Char Char Char,Indicator Text,Numbered Para 1,Bullet 1,Bullet Points,MAIN CONTENT,List Paragraph11,L"/>
    <w:basedOn w:val="Standard"/>
    <w:link w:val="ListenabsatzZchn"/>
    <w:uiPriority w:val="34"/>
    <w:qFormat/>
    <w:rsid w:val="005A3239"/>
    <w:pPr>
      <w:ind w:left="720"/>
      <w:contextualSpacing/>
    </w:pPr>
  </w:style>
  <w:style w:type="table" w:styleId="Tabellenraster">
    <w:name w:val="Table Grid"/>
    <w:basedOn w:val="NormaleTabelle"/>
    <w:uiPriority w:val="59"/>
    <w:rsid w:val="005A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E0E9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E0E92"/>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D147D"/>
    <w:rPr>
      <w:rFonts w:ascii="Times New Roman" w:eastAsiaTheme="majorEastAsia" w:hAnsi="Times New Roman" w:cs="Times New Roman"/>
      <w:color w:val="2F5496" w:themeColor="accent1" w:themeShade="BF"/>
      <w:lang w:val="en-GB"/>
    </w:rPr>
  </w:style>
  <w:style w:type="character" w:customStyle="1" w:styleId="berschrift4Zchn">
    <w:name w:val="Überschrift 4 Zchn"/>
    <w:basedOn w:val="Absatz-Standardschriftart"/>
    <w:link w:val="berschrift4"/>
    <w:uiPriority w:val="9"/>
    <w:semiHidden/>
    <w:rsid w:val="00EE0E9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E0E92"/>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E0E92"/>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E0E9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E0E9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E0E92"/>
    <w:rPr>
      <w:rFonts w:asciiTheme="majorHAnsi" w:eastAsiaTheme="majorEastAsia" w:hAnsiTheme="majorHAnsi" w:cstheme="majorBidi"/>
      <w:i/>
      <w:iCs/>
      <w:color w:val="272727" w:themeColor="text1" w:themeTint="D8"/>
      <w:sz w:val="21"/>
      <w:szCs w:val="21"/>
    </w:rPr>
  </w:style>
  <w:style w:type="character" w:customStyle="1" w:styleId="ListenabsatzZchn">
    <w:name w:val="Listenabsatz Zchn"/>
    <w:aliases w:val="Nad Zchn,Odstavec_muj Zchn,Table/Figure Heading Zchn,Colorful List - Accent 11 Zchn,Dot pt Zchn,F5 List Paragraph Zchn,List Paragraph1 Zchn,No Spacing1 Zchn,List Paragraph Char Char Char Zchn,Indicator Text Zchn,Numbered Para 1 Zchn"/>
    <w:basedOn w:val="Absatz-Standardschriftart"/>
    <w:link w:val="Listenabsatz"/>
    <w:uiPriority w:val="34"/>
    <w:rsid w:val="00EE0E92"/>
  </w:style>
  <w:style w:type="character" w:styleId="Kommentarzeichen">
    <w:name w:val="annotation reference"/>
    <w:basedOn w:val="Absatz-Standardschriftart"/>
    <w:uiPriority w:val="99"/>
    <w:semiHidden/>
    <w:unhideWhenUsed/>
    <w:rsid w:val="00EE0E92"/>
    <w:rPr>
      <w:sz w:val="16"/>
      <w:szCs w:val="16"/>
    </w:rPr>
  </w:style>
  <w:style w:type="paragraph" w:styleId="Kommentartext">
    <w:name w:val="annotation text"/>
    <w:basedOn w:val="Standard"/>
    <w:link w:val="KommentartextZchn"/>
    <w:uiPriority w:val="99"/>
    <w:unhideWhenUsed/>
    <w:rsid w:val="00EE0E92"/>
    <w:pPr>
      <w:spacing w:after="160"/>
    </w:pPr>
    <w:rPr>
      <w:sz w:val="20"/>
      <w:szCs w:val="20"/>
      <w:lang w:val="fr-BE"/>
    </w:rPr>
  </w:style>
  <w:style w:type="character" w:customStyle="1" w:styleId="KommentartextZchn">
    <w:name w:val="Kommentartext Zchn"/>
    <w:basedOn w:val="Absatz-Standardschriftart"/>
    <w:link w:val="Kommentartext"/>
    <w:uiPriority w:val="99"/>
    <w:rsid w:val="00EE0E92"/>
    <w:rPr>
      <w:sz w:val="20"/>
      <w:szCs w:val="20"/>
      <w:lang w:val="fr-BE"/>
    </w:rPr>
  </w:style>
  <w:style w:type="paragraph" w:styleId="Sprechblasentext">
    <w:name w:val="Balloon Text"/>
    <w:basedOn w:val="Standard"/>
    <w:link w:val="SprechblasentextZchn"/>
    <w:uiPriority w:val="99"/>
    <w:semiHidden/>
    <w:unhideWhenUsed/>
    <w:rsid w:val="00EE0E9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E0E92"/>
    <w:rPr>
      <w:rFonts w:ascii="Times New Roman" w:hAnsi="Times New Roman" w:cs="Times New Roman"/>
      <w:sz w:val="18"/>
      <w:szCs w:val="18"/>
    </w:rPr>
  </w:style>
  <w:style w:type="paragraph" w:styleId="Funotentext">
    <w:name w:val="footnote text"/>
    <w:aliases w:val="Fußnote,FOOTNOTES,fn,single space,Texte de note de bas de page,footnote text Car,Texte de note de bas de page Car,footnote text Car Car Car,footnote text Car1 Car,Note de bas de page Car Car Car Car Car,ALTS FOOTNOTE,ADB,f,ft,C,Car"/>
    <w:basedOn w:val="Standard"/>
    <w:link w:val="FunotentextZchn"/>
    <w:uiPriority w:val="99"/>
    <w:unhideWhenUsed/>
    <w:rsid w:val="006758ED"/>
    <w:rPr>
      <w:sz w:val="20"/>
      <w:szCs w:val="20"/>
    </w:rPr>
  </w:style>
  <w:style w:type="character" w:customStyle="1" w:styleId="FunotentextZchn">
    <w:name w:val="Fußnotentext Zchn"/>
    <w:aliases w:val="Fußnote Zchn,FOOTNOTES Zchn,fn Zchn,single space Zchn,Texte de note de bas de page Zchn,footnote text Car Zchn,Texte de note de bas de page Car Zchn,footnote text Car Car Car Zchn,footnote text Car1 Car Zchn,ALTS FOOTNOTE Zchn,ADB Zchn"/>
    <w:basedOn w:val="Absatz-Standardschriftart"/>
    <w:link w:val="Funotentext"/>
    <w:uiPriority w:val="99"/>
    <w:rsid w:val="006758ED"/>
    <w:rPr>
      <w:sz w:val="20"/>
      <w:szCs w:val="20"/>
    </w:rPr>
  </w:style>
  <w:style w:type="character" w:styleId="Funotenzeichen">
    <w:name w:val="footnote reference"/>
    <w:aliases w:val="Footnote symbol,Times 10 Point,Exposant 3 Point,Footnote number,Footnote Reference Number,Footnote reference number,Footnote Reference Superscript,EN Footnote Reference,note TESI,Voetnootverwijzing,fr,o,FR,FR1,note T"/>
    <w:basedOn w:val="Absatz-Standardschriftart"/>
    <w:unhideWhenUsed/>
    <w:rsid w:val="006758ED"/>
    <w:rPr>
      <w:vertAlign w:val="superscript"/>
    </w:rPr>
  </w:style>
  <w:style w:type="paragraph" w:styleId="Kommentarthema">
    <w:name w:val="annotation subject"/>
    <w:basedOn w:val="Kommentartext"/>
    <w:next w:val="Kommentartext"/>
    <w:link w:val="KommentarthemaZchn"/>
    <w:uiPriority w:val="99"/>
    <w:semiHidden/>
    <w:unhideWhenUsed/>
    <w:rsid w:val="005023B9"/>
    <w:pPr>
      <w:spacing w:after="0"/>
    </w:pPr>
    <w:rPr>
      <w:b/>
      <w:bCs/>
      <w:lang w:val="en-US"/>
    </w:rPr>
  </w:style>
  <w:style w:type="character" w:customStyle="1" w:styleId="KommentarthemaZchn">
    <w:name w:val="Kommentarthema Zchn"/>
    <w:basedOn w:val="KommentartextZchn"/>
    <w:link w:val="Kommentarthema"/>
    <w:uiPriority w:val="99"/>
    <w:semiHidden/>
    <w:rsid w:val="005023B9"/>
    <w:rPr>
      <w:b/>
      <w:bCs/>
      <w:sz w:val="20"/>
      <w:szCs w:val="20"/>
      <w:lang w:val="fr-BE"/>
    </w:rPr>
  </w:style>
  <w:style w:type="character" w:customStyle="1" w:styleId="apple-converted-space">
    <w:name w:val="apple-converted-space"/>
    <w:basedOn w:val="Absatz-Standardschriftart"/>
    <w:rsid w:val="006B431E"/>
  </w:style>
  <w:style w:type="paragraph" w:styleId="StandardWeb">
    <w:name w:val="Normal (Web)"/>
    <w:basedOn w:val="Standard"/>
    <w:uiPriority w:val="99"/>
    <w:unhideWhenUsed/>
    <w:rsid w:val="00813AD1"/>
    <w:rPr>
      <w:rFonts w:ascii="Times New Roman" w:hAnsi="Times New Roman" w:cs="Times New Roman"/>
    </w:rPr>
  </w:style>
  <w:style w:type="character" w:styleId="Hyperlink">
    <w:name w:val="Hyperlink"/>
    <w:basedOn w:val="Absatz-Standardschriftart"/>
    <w:uiPriority w:val="99"/>
    <w:unhideWhenUsed/>
    <w:rsid w:val="00813AD1"/>
    <w:rPr>
      <w:color w:val="0563C1" w:themeColor="hyperlink"/>
      <w:u w:val="single"/>
    </w:rPr>
  </w:style>
  <w:style w:type="character" w:customStyle="1" w:styleId="UnresolvedMention1">
    <w:name w:val="Unresolved Mention1"/>
    <w:basedOn w:val="Absatz-Standardschriftart"/>
    <w:uiPriority w:val="99"/>
    <w:semiHidden/>
    <w:unhideWhenUsed/>
    <w:rsid w:val="00813AD1"/>
    <w:rPr>
      <w:color w:val="605E5C"/>
      <w:shd w:val="clear" w:color="auto" w:fill="E1DFDD"/>
    </w:rPr>
  </w:style>
  <w:style w:type="character" w:styleId="BesuchterLink">
    <w:name w:val="FollowedHyperlink"/>
    <w:basedOn w:val="Absatz-Standardschriftart"/>
    <w:uiPriority w:val="99"/>
    <w:semiHidden/>
    <w:unhideWhenUsed/>
    <w:rsid w:val="00813AD1"/>
    <w:rPr>
      <w:color w:val="954F72" w:themeColor="followedHyperlink"/>
      <w:u w:val="single"/>
    </w:rPr>
  </w:style>
  <w:style w:type="paragraph" w:styleId="berarbeitung">
    <w:name w:val="Revision"/>
    <w:hidden/>
    <w:uiPriority w:val="99"/>
    <w:semiHidden/>
    <w:rsid w:val="00570E2D"/>
  </w:style>
  <w:style w:type="character" w:styleId="NichtaufgelsteErwhnung">
    <w:name w:val="Unresolved Mention"/>
    <w:basedOn w:val="Absatz-Standardschriftart"/>
    <w:uiPriority w:val="99"/>
    <w:semiHidden/>
    <w:unhideWhenUsed/>
    <w:rsid w:val="0042571D"/>
    <w:rPr>
      <w:color w:val="605E5C"/>
      <w:shd w:val="clear" w:color="auto" w:fill="E1DFDD"/>
    </w:rPr>
  </w:style>
  <w:style w:type="paragraph" w:styleId="Inhaltsverzeichnisberschrift">
    <w:name w:val="TOC Heading"/>
    <w:basedOn w:val="berschrift1"/>
    <w:next w:val="Standard"/>
    <w:uiPriority w:val="39"/>
    <w:unhideWhenUsed/>
    <w:qFormat/>
    <w:rsid w:val="00341A96"/>
    <w:pPr>
      <w:numPr>
        <w:numId w:val="0"/>
      </w:numPr>
      <w:spacing w:line="259" w:lineRule="auto"/>
      <w:outlineLvl w:val="9"/>
    </w:pPr>
  </w:style>
  <w:style w:type="paragraph" w:styleId="Verzeichnis1">
    <w:name w:val="toc 1"/>
    <w:basedOn w:val="Standard"/>
    <w:next w:val="Standard"/>
    <w:autoRedefine/>
    <w:uiPriority w:val="39"/>
    <w:unhideWhenUsed/>
    <w:rsid w:val="007918B7"/>
    <w:pPr>
      <w:tabs>
        <w:tab w:val="left" w:pos="480"/>
        <w:tab w:val="right" w:leader="dot" w:pos="9010"/>
      </w:tabs>
      <w:spacing w:after="100"/>
    </w:pPr>
  </w:style>
  <w:style w:type="paragraph" w:styleId="Verzeichnis2">
    <w:name w:val="toc 2"/>
    <w:basedOn w:val="Standard"/>
    <w:next w:val="Standard"/>
    <w:autoRedefine/>
    <w:uiPriority w:val="39"/>
    <w:unhideWhenUsed/>
    <w:rsid w:val="00341A96"/>
    <w:pPr>
      <w:spacing w:after="100"/>
      <w:ind w:left="240"/>
    </w:pPr>
  </w:style>
  <w:style w:type="paragraph" w:styleId="Kopfzeile">
    <w:name w:val="header"/>
    <w:basedOn w:val="Standard"/>
    <w:link w:val="KopfzeileZchn"/>
    <w:uiPriority w:val="99"/>
    <w:unhideWhenUsed/>
    <w:rsid w:val="0079555F"/>
    <w:pPr>
      <w:tabs>
        <w:tab w:val="center" w:pos="4513"/>
        <w:tab w:val="right" w:pos="9026"/>
      </w:tabs>
    </w:pPr>
  </w:style>
  <w:style w:type="character" w:customStyle="1" w:styleId="KopfzeileZchn">
    <w:name w:val="Kopfzeile Zchn"/>
    <w:basedOn w:val="Absatz-Standardschriftart"/>
    <w:link w:val="Kopfzeile"/>
    <w:uiPriority w:val="99"/>
    <w:rsid w:val="0079555F"/>
  </w:style>
  <w:style w:type="paragraph" w:styleId="Fuzeile">
    <w:name w:val="footer"/>
    <w:basedOn w:val="Standard"/>
    <w:link w:val="FuzeileZchn"/>
    <w:uiPriority w:val="99"/>
    <w:unhideWhenUsed/>
    <w:rsid w:val="0079555F"/>
    <w:pPr>
      <w:tabs>
        <w:tab w:val="center" w:pos="4513"/>
        <w:tab w:val="right" w:pos="9026"/>
      </w:tabs>
    </w:pPr>
  </w:style>
  <w:style w:type="character" w:customStyle="1" w:styleId="FuzeileZchn">
    <w:name w:val="Fußzeile Zchn"/>
    <w:basedOn w:val="Absatz-Standardschriftart"/>
    <w:link w:val="Fuzeile"/>
    <w:uiPriority w:val="99"/>
    <w:rsid w:val="0079555F"/>
  </w:style>
  <w:style w:type="paragraph" w:styleId="Verzeichnis3">
    <w:name w:val="toc 3"/>
    <w:basedOn w:val="Standard"/>
    <w:next w:val="Standard"/>
    <w:autoRedefine/>
    <w:uiPriority w:val="39"/>
    <w:unhideWhenUsed/>
    <w:rsid w:val="00D652E9"/>
    <w:pPr>
      <w:spacing w:after="100"/>
      <w:ind w:left="480"/>
    </w:pPr>
  </w:style>
  <w:style w:type="paragraph" w:customStyle="1" w:styleId="FormatvorlageCSA">
    <w:name w:val="Formatvorlage CSA"/>
    <w:basedOn w:val="Standard"/>
    <w:qFormat/>
    <w:rsid w:val="009C63EA"/>
    <w:pPr>
      <w:jc w:val="both"/>
    </w:pPr>
    <w:rPr>
      <w:rFonts w:ascii="Times New Roman" w:hAnsi="Times New Roman"/>
      <w:sz w:val="22"/>
      <w:szCs w:val="22"/>
      <w:lang w:val="de-DE"/>
    </w:rPr>
  </w:style>
  <w:style w:type="paragraph" w:styleId="Endnotentext">
    <w:name w:val="endnote text"/>
    <w:basedOn w:val="Standard"/>
    <w:link w:val="EndnotentextZchn"/>
    <w:uiPriority w:val="99"/>
    <w:semiHidden/>
    <w:unhideWhenUsed/>
    <w:rsid w:val="00C26963"/>
    <w:rPr>
      <w:sz w:val="20"/>
      <w:szCs w:val="20"/>
    </w:rPr>
  </w:style>
  <w:style w:type="character" w:customStyle="1" w:styleId="EndnotentextZchn">
    <w:name w:val="Endnotentext Zchn"/>
    <w:basedOn w:val="Absatz-Standardschriftart"/>
    <w:link w:val="Endnotentext"/>
    <w:uiPriority w:val="99"/>
    <w:semiHidden/>
    <w:rsid w:val="00C26963"/>
    <w:rPr>
      <w:sz w:val="20"/>
      <w:szCs w:val="20"/>
    </w:rPr>
  </w:style>
  <w:style w:type="character" w:styleId="Endnotenzeichen">
    <w:name w:val="endnote reference"/>
    <w:basedOn w:val="Absatz-Standardschriftart"/>
    <w:uiPriority w:val="99"/>
    <w:semiHidden/>
    <w:unhideWhenUsed/>
    <w:rsid w:val="00C26963"/>
    <w:rPr>
      <w:vertAlign w:val="superscript"/>
    </w:rPr>
  </w:style>
  <w:style w:type="character" w:customStyle="1" w:styleId="anchor-text">
    <w:name w:val="anchor-text"/>
    <w:basedOn w:val="Absatz-Standardschriftart"/>
    <w:rsid w:val="00C26963"/>
  </w:style>
  <w:style w:type="paragraph" w:customStyle="1" w:styleId="CoverBigTitle">
    <w:name w:val="Cover Big Title"/>
    <w:basedOn w:val="Titel"/>
    <w:next w:val="Standard"/>
    <w:autoRedefine/>
    <w:uiPriority w:val="8"/>
    <w:qFormat/>
    <w:rsid w:val="004B59E4"/>
    <w:pPr>
      <w:keepNext/>
      <w:framePr w:w="11907" w:wrap="notBeside" w:vAnchor="text" w:hAnchor="page" w:y="1"/>
      <w:spacing w:before="400" w:after="240"/>
      <w:ind w:left="1560"/>
    </w:pPr>
    <w:rPr>
      <w:rFonts w:ascii="Segoe UI" w:hAnsi="Segoe UI" w:cs="Segoe UI"/>
      <w:bCs/>
      <w:color w:val="002B55"/>
      <w:spacing w:val="20"/>
      <w:sz w:val="52"/>
    </w:rPr>
  </w:style>
  <w:style w:type="paragraph" w:styleId="Titel">
    <w:name w:val="Title"/>
    <w:basedOn w:val="Standard"/>
    <w:next w:val="Standard"/>
    <w:link w:val="TitelZchn"/>
    <w:uiPriority w:val="10"/>
    <w:qFormat/>
    <w:rsid w:val="008D247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2478"/>
    <w:rPr>
      <w:rFonts w:asciiTheme="majorHAnsi" w:eastAsiaTheme="majorEastAsia" w:hAnsiTheme="majorHAnsi" w:cstheme="majorBidi"/>
      <w:spacing w:val="-10"/>
      <w:kern w:val="28"/>
      <w:sz w:val="56"/>
      <w:szCs w:val="56"/>
    </w:rPr>
  </w:style>
  <w:style w:type="character" w:customStyle="1" w:styleId="fontstyle01">
    <w:name w:val="fontstyle01"/>
    <w:basedOn w:val="Absatz-Standardschriftart"/>
    <w:rsid w:val="00423FD1"/>
    <w:rPr>
      <w:rFonts w:ascii="Arial-BoldMT" w:hAnsi="Arial-BoldMT" w:hint="default"/>
      <w:b/>
      <w:bCs/>
      <w:i w:val="0"/>
      <w:iCs w:val="0"/>
      <w:color w:val="000000"/>
      <w:sz w:val="22"/>
      <w:szCs w:val="22"/>
    </w:rPr>
  </w:style>
  <w:style w:type="paragraph" w:customStyle="1" w:styleId="textkrper">
    <w:name w:val="textkörper"/>
    <w:basedOn w:val="Standard"/>
    <w:autoRedefine/>
    <w:rsid w:val="003E686A"/>
    <w:pPr>
      <w:jc w:val="both"/>
    </w:pPr>
    <w:rPr>
      <w:rFonts w:ascii="Arial" w:eastAsia="Times New Roman" w:hAnsi="Arial" w:cs="Arial"/>
      <w:sz w:val="22"/>
      <w:szCs w:val="22"/>
      <w:lang w:val="de-DE" w:eastAsia="de-DE"/>
    </w:rPr>
  </w:style>
  <w:style w:type="paragraph" w:customStyle="1" w:styleId="Default">
    <w:name w:val="Default"/>
    <w:rsid w:val="00134C77"/>
    <w:pPr>
      <w:autoSpaceDE w:val="0"/>
      <w:autoSpaceDN w:val="0"/>
      <w:adjustRightInd w:val="0"/>
    </w:pPr>
    <w:rPr>
      <w:rFonts w:ascii="Verdana" w:eastAsia="Times New Roman" w:hAnsi="Verdana" w:cs="Verdana"/>
      <w:color w:val="000000"/>
      <w:lang w:val="en-GB" w:eastAsia="en-GB"/>
    </w:rPr>
  </w:style>
  <w:style w:type="paragraph" w:customStyle="1" w:styleId="Body">
    <w:name w:val="Body"/>
    <w:basedOn w:val="Standard"/>
    <w:autoRedefine/>
    <w:qFormat/>
    <w:rsid w:val="00134C77"/>
    <w:pPr>
      <w:spacing w:before="120" w:after="120"/>
    </w:pPr>
    <w:rPr>
      <w:rFonts w:ascii="Segoe UI" w:hAnsi="Segoe UI" w:cstheme="minorHAnsi"/>
      <w:color w:val="000000" w:themeColor="text1"/>
      <w:spacing w:val="2"/>
      <w:sz w:val="22"/>
      <w:lang w:val="en-GB"/>
    </w:rPr>
  </w:style>
  <w:style w:type="character" w:customStyle="1" w:styleId="xxxcontentpasted3">
    <w:name w:val="x_xxcontentpasted3"/>
    <w:basedOn w:val="Absatz-Standardschriftart"/>
    <w:rsid w:val="0049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9690">
      <w:bodyDiv w:val="1"/>
      <w:marLeft w:val="0"/>
      <w:marRight w:val="0"/>
      <w:marTop w:val="0"/>
      <w:marBottom w:val="0"/>
      <w:divBdr>
        <w:top w:val="none" w:sz="0" w:space="0" w:color="auto"/>
        <w:left w:val="none" w:sz="0" w:space="0" w:color="auto"/>
        <w:bottom w:val="none" w:sz="0" w:space="0" w:color="auto"/>
        <w:right w:val="none" w:sz="0" w:space="0" w:color="auto"/>
      </w:divBdr>
    </w:div>
    <w:div w:id="77988594">
      <w:bodyDiv w:val="1"/>
      <w:marLeft w:val="0"/>
      <w:marRight w:val="0"/>
      <w:marTop w:val="0"/>
      <w:marBottom w:val="0"/>
      <w:divBdr>
        <w:top w:val="none" w:sz="0" w:space="0" w:color="auto"/>
        <w:left w:val="none" w:sz="0" w:space="0" w:color="auto"/>
        <w:bottom w:val="none" w:sz="0" w:space="0" w:color="auto"/>
        <w:right w:val="none" w:sz="0" w:space="0" w:color="auto"/>
      </w:divBdr>
    </w:div>
    <w:div w:id="126624559">
      <w:bodyDiv w:val="1"/>
      <w:marLeft w:val="0"/>
      <w:marRight w:val="0"/>
      <w:marTop w:val="0"/>
      <w:marBottom w:val="0"/>
      <w:divBdr>
        <w:top w:val="none" w:sz="0" w:space="0" w:color="auto"/>
        <w:left w:val="none" w:sz="0" w:space="0" w:color="auto"/>
        <w:bottom w:val="none" w:sz="0" w:space="0" w:color="auto"/>
        <w:right w:val="none" w:sz="0" w:space="0" w:color="auto"/>
      </w:divBdr>
    </w:div>
    <w:div w:id="128207078">
      <w:bodyDiv w:val="1"/>
      <w:marLeft w:val="0"/>
      <w:marRight w:val="0"/>
      <w:marTop w:val="0"/>
      <w:marBottom w:val="0"/>
      <w:divBdr>
        <w:top w:val="none" w:sz="0" w:space="0" w:color="auto"/>
        <w:left w:val="none" w:sz="0" w:space="0" w:color="auto"/>
        <w:bottom w:val="none" w:sz="0" w:space="0" w:color="auto"/>
        <w:right w:val="none" w:sz="0" w:space="0" w:color="auto"/>
      </w:divBdr>
    </w:div>
    <w:div w:id="130640934">
      <w:bodyDiv w:val="1"/>
      <w:marLeft w:val="0"/>
      <w:marRight w:val="0"/>
      <w:marTop w:val="0"/>
      <w:marBottom w:val="0"/>
      <w:divBdr>
        <w:top w:val="none" w:sz="0" w:space="0" w:color="auto"/>
        <w:left w:val="none" w:sz="0" w:space="0" w:color="auto"/>
        <w:bottom w:val="none" w:sz="0" w:space="0" w:color="auto"/>
        <w:right w:val="none" w:sz="0" w:space="0" w:color="auto"/>
      </w:divBdr>
    </w:div>
    <w:div w:id="140735529">
      <w:bodyDiv w:val="1"/>
      <w:marLeft w:val="0"/>
      <w:marRight w:val="0"/>
      <w:marTop w:val="0"/>
      <w:marBottom w:val="0"/>
      <w:divBdr>
        <w:top w:val="none" w:sz="0" w:space="0" w:color="auto"/>
        <w:left w:val="none" w:sz="0" w:space="0" w:color="auto"/>
        <w:bottom w:val="none" w:sz="0" w:space="0" w:color="auto"/>
        <w:right w:val="none" w:sz="0" w:space="0" w:color="auto"/>
      </w:divBdr>
    </w:div>
    <w:div w:id="165169852">
      <w:bodyDiv w:val="1"/>
      <w:marLeft w:val="0"/>
      <w:marRight w:val="0"/>
      <w:marTop w:val="0"/>
      <w:marBottom w:val="0"/>
      <w:divBdr>
        <w:top w:val="none" w:sz="0" w:space="0" w:color="auto"/>
        <w:left w:val="none" w:sz="0" w:space="0" w:color="auto"/>
        <w:bottom w:val="none" w:sz="0" w:space="0" w:color="auto"/>
        <w:right w:val="none" w:sz="0" w:space="0" w:color="auto"/>
      </w:divBdr>
    </w:div>
    <w:div w:id="1840980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527">
          <w:marLeft w:val="0"/>
          <w:marRight w:val="0"/>
          <w:marTop w:val="0"/>
          <w:marBottom w:val="0"/>
          <w:divBdr>
            <w:top w:val="none" w:sz="0" w:space="0" w:color="auto"/>
            <w:left w:val="none" w:sz="0" w:space="0" w:color="auto"/>
            <w:bottom w:val="none" w:sz="0" w:space="0" w:color="auto"/>
            <w:right w:val="none" w:sz="0" w:space="0" w:color="auto"/>
          </w:divBdr>
          <w:divsChild>
            <w:div w:id="986086815">
              <w:marLeft w:val="0"/>
              <w:marRight w:val="0"/>
              <w:marTop w:val="0"/>
              <w:marBottom w:val="0"/>
              <w:divBdr>
                <w:top w:val="none" w:sz="0" w:space="0" w:color="auto"/>
                <w:left w:val="none" w:sz="0" w:space="0" w:color="auto"/>
                <w:bottom w:val="none" w:sz="0" w:space="0" w:color="auto"/>
                <w:right w:val="none" w:sz="0" w:space="0" w:color="auto"/>
              </w:divBdr>
              <w:divsChild>
                <w:div w:id="541988687">
                  <w:marLeft w:val="0"/>
                  <w:marRight w:val="0"/>
                  <w:marTop w:val="0"/>
                  <w:marBottom w:val="0"/>
                  <w:divBdr>
                    <w:top w:val="none" w:sz="0" w:space="0" w:color="auto"/>
                    <w:left w:val="none" w:sz="0" w:space="0" w:color="auto"/>
                    <w:bottom w:val="none" w:sz="0" w:space="0" w:color="auto"/>
                    <w:right w:val="none" w:sz="0" w:space="0" w:color="auto"/>
                  </w:divBdr>
                  <w:divsChild>
                    <w:div w:id="6612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97713">
      <w:bodyDiv w:val="1"/>
      <w:marLeft w:val="0"/>
      <w:marRight w:val="0"/>
      <w:marTop w:val="0"/>
      <w:marBottom w:val="0"/>
      <w:divBdr>
        <w:top w:val="none" w:sz="0" w:space="0" w:color="auto"/>
        <w:left w:val="none" w:sz="0" w:space="0" w:color="auto"/>
        <w:bottom w:val="none" w:sz="0" w:space="0" w:color="auto"/>
        <w:right w:val="none" w:sz="0" w:space="0" w:color="auto"/>
      </w:divBdr>
    </w:div>
    <w:div w:id="239294712">
      <w:bodyDiv w:val="1"/>
      <w:marLeft w:val="0"/>
      <w:marRight w:val="0"/>
      <w:marTop w:val="0"/>
      <w:marBottom w:val="0"/>
      <w:divBdr>
        <w:top w:val="none" w:sz="0" w:space="0" w:color="auto"/>
        <w:left w:val="none" w:sz="0" w:space="0" w:color="auto"/>
        <w:bottom w:val="none" w:sz="0" w:space="0" w:color="auto"/>
        <w:right w:val="none" w:sz="0" w:space="0" w:color="auto"/>
      </w:divBdr>
    </w:div>
    <w:div w:id="246155885">
      <w:bodyDiv w:val="1"/>
      <w:marLeft w:val="0"/>
      <w:marRight w:val="0"/>
      <w:marTop w:val="0"/>
      <w:marBottom w:val="0"/>
      <w:divBdr>
        <w:top w:val="none" w:sz="0" w:space="0" w:color="auto"/>
        <w:left w:val="none" w:sz="0" w:space="0" w:color="auto"/>
        <w:bottom w:val="none" w:sz="0" w:space="0" w:color="auto"/>
        <w:right w:val="none" w:sz="0" w:space="0" w:color="auto"/>
      </w:divBdr>
    </w:div>
    <w:div w:id="255556427">
      <w:bodyDiv w:val="1"/>
      <w:marLeft w:val="0"/>
      <w:marRight w:val="0"/>
      <w:marTop w:val="0"/>
      <w:marBottom w:val="0"/>
      <w:divBdr>
        <w:top w:val="none" w:sz="0" w:space="0" w:color="auto"/>
        <w:left w:val="none" w:sz="0" w:space="0" w:color="auto"/>
        <w:bottom w:val="none" w:sz="0" w:space="0" w:color="auto"/>
        <w:right w:val="none" w:sz="0" w:space="0" w:color="auto"/>
      </w:divBdr>
    </w:div>
    <w:div w:id="267584807">
      <w:bodyDiv w:val="1"/>
      <w:marLeft w:val="0"/>
      <w:marRight w:val="0"/>
      <w:marTop w:val="0"/>
      <w:marBottom w:val="0"/>
      <w:divBdr>
        <w:top w:val="none" w:sz="0" w:space="0" w:color="auto"/>
        <w:left w:val="none" w:sz="0" w:space="0" w:color="auto"/>
        <w:bottom w:val="none" w:sz="0" w:space="0" w:color="auto"/>
        <w:right w:val="none" w:sz="0" w:space="0" w:color="auto"/>
      </w:divBdr>
    </w:div>
    <w:div w:id="269824719">
      <w:bodyDiv w:val="1"/>
      <w:marLeft w:val="0"/>
      <w:marRight w:val="0"/>
      <w:marTop w:val="0"/>
      <w:marBottom w:val="0"/>
      <w:divBdr>
        <w:top w:val="none" w:sz="0" w:space="0" w:color="auto"/>
        <w:left w:val="none" w:sz="0" w:space="0" w:color="auto"/>
        <w:bottom w:val="none" w:sz="0" w:space="0" w:color="auto"/>
        <w:right w:val="none" w:sz="0" w:space="0" w:color="auto"/>
      </w:divBdr>
    </w:div>
    <w:div w:id="290139764">
      <w:bodyDiv w:val="1"/>
      <w:marLeft w:val="0"/>
      <w:marRight w:val="0"/>
      <w:marTop w:val="0"/>
      <w:marBottom w:val="0"/>
      <w:divBdr>
        <w:top w:val="none" w:sz="0" w:space="0" w:color="auto"/>
        <w:left w:val="none" w:sz="0" w:space="0" w:color="auto"/>
        <w:bottom w:val="none" w:sz="0" w:space="0" w:color="auto"/>
        <w:right w:val="none" w:sz="0" w:space="0" w:color="auto"/>
      </w:divBdr>
    </w:div>
    <w:div w:id="298808167">
      <w:bodyDiv w:val="1"/>
      <w:marLeft w:val="0"/>
      <w:marRight w:val="0"/>
      <w:marTop w:val="0"/>
      <w:marBottom w:val="0"/>
      <w:divBdr>
        <w:top w:val="none" w:sz="0" w:space="0" w:color="auto"/>
        <w:left w:val="none" w:sz="0" w:space="0" w:color="auto"/>
        <w:bottom w:val="none" w:sz="0" w:space="0" w:color="auto"/>
        <w:right w:val="none" w:sz="0" w:space="0" w:color="auto"/>
      </w:divBdr>
    </w:div>
    <w:div w:id="321351402">
      <w:bodyDiv w:val="1"/>
      <w:marLeft w:val="0"/>
      <w:marRight w:val="0"/>
      <w:marTop w:val="0"/>
      <w:marBottom w:val="0"/>
      <w:divBdr>
        <w:top w:val="none" w:sz="0" w:space="0" w:color="auto"/>
        <w:left w:val="none" w:sz="0" w:space="0" w:color="auto"/>
        <w:bottom w:val="none" w:sz="0" w:space="0" w:color="auto"/>
        <w:right w:val="none" w:sz="0" w:space="0" w:color="auto"/>
      </w:divBdr>
    </w:div>
    <w:div w:id="332268965">
      <w:bodyDiv w:val="1"/>
      <w:marLeft w:val="0"/>
      <w:marRight w:val="0"/>
      <w:marTop w:val="0"/>
      <w:marBottom w:val="0"/>
      <w:divBdr>
        <w:top w:val="none" w:sz="0" w:space="0" w:color="auto"/>
        <w:left w:val="none" w:sz="0" w:space="0" w:color="auto"/>
        <w:bottom w:val="none" w:sz="0" w:space="0" w:color="auto"/>
        <w:right w:val="none" w:sz="0" w:space="0" w:color="auto"/>
      </w:divBdr>
    </w:div>
    <w:div w:id="359355477">
      <w:bodyDiv w:val="1"/>
      <w:marLeft w:val="0"/>
      <w:marRight w:val="0"/>
      <w:marTop w:val="0"/>
      <w:marBottom w:val="0"/>
      <w:divBdr>
        <w:top w:val="none" w:sz="0" w:space="0" w:color="auto"/>
        <w:left w:val="none" w:sz="0" w:space="0" w:color="auto"/>
        <w:bottom w:val="none" w:sz="0" w:space="0" w:color="auto"/>
        <w:right w:val="none" w:sz="0" w:space="0" w:color="auto"/>
      </w:divBdr>
      <w:divsChild>
        <w:div w:id="1212115088">
          <w:marLeft w:val="0"/>
          <w:marRight w:val="0"/>
          <w:marTop w:val="0"/>
          <w:marBottom w:val="0"/>
          <w:divBdr>
            <w:top w:val="none" w:sz="0" w:space="0" w:color="auto"/>
            <w:left w:val="none" w:sz="0" w:space="0" w:color="auto"/>
            <w:bottom w:val="none" w:sz="0" w:space="0" w:color="auto"/>
            <w:right w:val="none" w:sz="0" w:space="0" w:color="auto"/>
          </w:divBdr>
          <w:divsChild>
            <w:div w:id="1774788855">
              <w:marLeft w:val="0"/>
              <w:marRight w:val="0"/>
              <w:marTop w:val="0"/>
              <w:marBottom w:val="0"/>
              <w:divBdr>
                <w:top w:val="none" w:sz="0" w:space="0" w:color="auto"/>
                <w:left w:val="none" w:sz="0" w:space="0" w:color="auto"/>
                <w:bottom w:val="none" w:sz="0" w:space="0" w:color="auto"/>
                <w:right w:val="none" w:sz="0" w:space="0" w:color="auto"/>
              </w:divBdr>
              <w:divsChild>
                <w:div w:id="725951033">
                  <w:marLeft w:val="0"/>
                  <w:marRight w:val="0"/>
                  <w:marTop w:val="0"/>
                  <w:marBottom w:val="0"/>
                  <w:divBdr>
                    <w:top w:val="none" w:sz="0" w:space="0" w:color="auto"/>
                    <w:left w:val="none" w:sz="0" w:space="0" w:color="auto"/>
                    <w:bottom w:val="none" w:sz="0" w:space="0" w:color="auto"/>
                    <w:right w:val="none" w:sz="0" w:space="0" w:color="auto"/>
                  </w:divBdr>
                  <w:divsChild>
                    <w:div w:id="9751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4725">
      <w:bodyDiv w:val="1"/>
      <w:marLeft w:val="0"/>
      <w:marRight w:val="0"/>
      <w:marTop w:val="0"/>
      <w:marBottom w:val="0"/>
      <w:divBdr>
        <w:top w:val="none" w:sz="0" w:space="0" w:color="auto"/>
        <w:left w:val="none" w:sz="0" w:space="0" w:color="auto"/>
        <w:bottom w:val="none" w:sz="0" w:space="0" w:color="auto"/>
        <w:right w:val="none" w:sz="0" w:space="0" w:color="auto"/>
      </w:divBdr>
    </w:div>
    <w:div w:id="405616361">
      <w:bodyDiv w:val="1"/>
      <w:marLeft w:val="0"/>
      <w:marRight w:val="0"/>
      <w:marTop w:val="0"/>
      <w:marBottom w:val="0"/>
      <w:divBdr>
        <w:top w:val="none" w:sz="0" w:space="0" w:color="auto"/>
        <w:left w:val="none" w:sz="0" w:space="0" w:color="auto"/>
        <w:bottom w:val="none" w:sz="0" w:space="0" w:color="auto"/>
        <w:right w:val="none" w:sz="0" w:space="0" w:color="auto"/>
      </w:divBdr>
    </w:div>
    <w:div w:id="427969575">
      <w:bodyDiv w:val="1"/>
      <w:marLeft w:val="0"/>
      <w:marRight w:val="0"/>
      <w:marTop w:val="0"/>
      <w:marBottom w:val="0"/>
      <w:divBdr>
        <w:top w:val="none" w:sz="0" w:space="0" w:color="auto"/>
        <w:left w:val="none" w:sz="0" w:space="0" w:color="auto"/>
        <w:bottom w:val="none" w:sz="0" w:space="0" w:color="auto"/>
        <w:right w:val="none" w:sz="0" w:space="0" w:color="auto"/>
      </w:divBdr>
    </w:div>
    <w:div w:id="481393067">
      <w:bodyDiv w:val="1"/>
      <w:marLeft w:val="0"/>
      <w:marRight w:val="0"/>
      <w:marTop w:val="0"/>
      <w:marBottom w:val="0"/>
      <w:divBdr>
        <w:top w:val="none" w:sz="0" w:space="0" w:color="auto"/>
        <w:left w:val="none" w:sz="0" w:space="0" w:color="auto"/>
        <w:bottom w:val="none" w:sz="0" w:space="0" w:color="auto"/>
        <w:right w:val="none" w:sz="0" w:space="0" w:color="auto"/>
      </w:divBdr>
    </w:div>
    <w:div w:id="504825585">
      <w:bodyDiv w:val="1"/>
      <w:marLeft w:val="0"/>
      <w:marRight w:val="0"/>
      <w:marTop w:val="0"/>
      <w:marBottom w:val="0"/>
      <w:divBdr>
        <w:top w:val="none" w:sz="0" w:space="0" w:color="auto"/>
        <w:left w:val="none" w:sz="0" w:space="0" w:color="auto"/>
        <w:bottom w:val="none" w:sz="0" w:space="0" w:color="auto"/>
        <w:right w:val="none" w:sz="0" w:space="0" w:color="auto"/>
      </w:divBdr>
    </w:div>
    <w:div w:id="570038562">
      <w:bodyDiv w:val="1"/>
      <w:marLeft w:val="0"/>
      <w:marRight w:val="0"/>
      <w:marTop w:val="0"/>
      <w:marBottom w:val="0"/>
      <w:divBdr>
        <w:top w:val="none" w:sz="0" w:space="0" w:color="auto"/>
        <w:left w:val="none" w:sz="0" w:space="0" w:color="auto"/>
        <w:bottom w:val="none" w:sz="0" w:space="0" w:color="auto"/>
        <w:right w:val="none" w:sz="0" w:space="0" w:color="auto"/>
      </w:divBdr>
    </w:div>
    <w:div w:id="647440876">
      <w:bodyDiv w:val="1"/>
      <w:marLeft w:val="0"/>
      <w:marRight w:val="0"/>
      <w:marTop w:val="0"/>
      <w:marBottom w:val="0"/>
      <w:divBdr>
        <w:top w:val="none" w:sz="0" w:space="0" w:color="auto"/>
        <w:left w:val="none" w:sz="0" w:space="0" w:color="auto"/>
        <w:bottom w:val="none" w:sz="0" w:space="0" w:color="auto"/>
        <w:right w:val="none" w:sz="0" w:space="0" w:color="auto"/>
      </w:divBdr>
      <w:divsChild>
        <w:div w:id="910895928">
          <w:marLeft w:val="0"/>
          <w:marRight w:val="0"/>
          <w:marTop w:val="0"/>
          <w:marBottom w:val="0"/>
          <w:divBdr>
            <w:top w:val="none" w:sz="0" w:space="0" w:color="auto"/>
            <w:left w:val="none" w:sz="0" w:space="0" w:color="auto"/>
            <w:bottom w:val="none" w:sz="0" w:space="0" w:color="auto"/>
            <w:right w:val="none" w:sz="0" w:space="0" w:color="auto"/>
          </w:divBdr>
          <w:divsChild>
            <w:div w:id="1090008466">
              <w:marLeft w:val="0"/>
              <w:marRight w:val="0"/>
              <w:marTop w:val="0"/>
              <w:marBottom w:val="0"/>
              <w:divBdr>
                <w:top w:val="none" w:sz="0" w:space="0" w:color="auto"/>
                <w:left w:val="none" w:sz="0" w:space="0" w:color="auto"/>
                <w:bottom w:val="none" w:sz="0" w:space="0" w:color="auto"/>
                <w:right w:val="none" w:sz="0" w:space="0" w:color="auto"/>
              </w:divBdr>
              <w:divsChild>
                <w:div w:id="1659847823">
                  <w:marLeft w:val="0"/>
                  <w:marRight w:val="0"/>
                  <w:marTop w:val="0"/>
                  <w:marBottom w:val="0"/>
                  <w:divBdr>
                    <w:top w:val="none" w:sz="0" w:space="0" w:color="auto"/>
                    <w:left w:val="none" w:sz="0" w:space="0" w:color="auto"/>
                    <w:bottom w:val="none" w:sz="0" w:space="0" w:color="auto"/>
                    <w:right w:val="none" w:sz="0" w:space="0" w:color="auto"/>
                  </w:divBdr>
                  <w:divsChild>
                    <w:div w:id="16644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10815">
      <w:bodyDiv w:val="1"/>
      <w:marLeft w:val="0"/>
      <w:marRight w:val="0"/>
      <w:marTop w:val="0"/>
      <w:marBottom w:val="0"/>
      <w:divBdr>
        <w:top w:val="none" w:sz="0" w:space="0" w:color="auto"/>
        <w:left w:val="none" w:sz="0" w:space="0" w:color="auto"/>
        <w:bottom w:val="none" w:sz="0" w:space="0" w:color="auto"/>
        <w:right w:val="none" w:sz="0" w:space="0" w:color="auto"/>
      </w:divBdr>
    </w:div>
    <w:div w:id="664012378">
      <w:bodyDiv w:val="1"/>
      <w:marLeft w:val="0"/>
      <w:marRight w:val="0"/>
      <w:marTop w:val="0"/>
      <w:marBottom w:val="0"/>
      <w:divBdr>
        <w:top w:val="none" w:sz="0" w:space="0" w:color="auto"/>
        <w:left w:val="none" w:sz="0" w:space="0" w:color="auto"/>
        <w:bottom w:val="none" w:sz="0" w:space="0" w:color="auto"/>
        <w:right w:val="none" w:sz="0" w:space="0" w:color="auto"/>
      </w:divBdr>
    </w:div>
    <w:div w:id="674497141">
      <w:bodyDiv w:val="1"/>
      <w:marLeft w:val="0"/>
      <w:marRight w:val="0"/>
      <w:marTop w:val="0"/>
      <w:marBottom w:val="0"/>
      <w:divBdr>
        <w:top w:val="none" w:sz="0" w:space="0" w:color="auto"/>
        <w:left w:val="none" w:sz="0" w:space="0" w:color="auto"/>
        <w:bottom w:val="none" w:sz="0" w:space="0" w:color="auto"/>
        <w:right w:val="none" w:sz="0" w:space="0" w:color="auto"/>
      </w:divBdr>
    </w:div>
    <w:div w:id="731391305">
      <w:bodyDiv w:val="1"/>
      <w:marLeft w:val="0"/>
      <w:marRight w:val="0"/>
      <w:marTop w:val="0"/>
      <w:marBottom w:val="0"/>
      <w:divBdr>
        <w:top w:val="none" w:sz="0" w:space="0" w:color="auto"/>
        <w:left w:val="none" w:sz="0" w:space="0" w:color="auto"/>
        <w:bottom w:val="none" w:sz="0" w:space="0" w:color="auto"/>
        <w:right w:val="none" w:sz="0" w:space="0" w:color="auto"/>
      </w:divBdr>
    </w:div>
    <w:div w:id="748118848">
      <w:bodyDiv w:val="1"/>
      <w:marLeft w:val="0"/>
      <w:marRight w:val="0"/>
      <w:marTop w:val="0"/>
      <w:marBottom w:val="0"/>
      <w:divBdr>
        <w:top w:val="none" w:sz="0" w:space="0" w:color="auto"/>
        <w:left w:val="none" w:sz="0" w:space="0" w:color="auto"/>
        <w:bottom w:val="none" w:sz="0" w:space="0" w:color="auto"/>
        <w:right w:val="none" w:sz="0" w:space="0" w:color="auto"/>
      </w:divBdr>
    </w:div>
    <w:div w:id="755443061">
      <w:bodyDiv w:val="1"/>
      <w:marLeft w:val="0"/>
      <w:marRight w:val="0"/>
      <w:marTop w:val="0"/>
      <w:marBottom w:val="0"/>
      <w:divBdr>
        <w:top w:val="none" w:sz="0" w:space="0" w:color="auto"/>
        <w:left w:val="none" w:sz="0" w:space="0" w:color="auto"/>
        <w:bottom w:val="none" w:sz="0" w:space="0" w:color="auto"/>
        <w:right w:val="none" w:sz="0" w:space="0" w:color="auto"/>
      </w:divBdr>
    </w:div>
    <w:div w:id="783691551">
      <w:bodyDiv w:val="1"/>
      <w:marLeft w:val="0"/>
      <w:marRight w:val="0"/>
      <w:marTop w:val="0"/>
      <w:marBottom w:val="0"/>
      <w:divBdr>
        <w:top w:val="none" w:sz="0" w:space="0" w:color="auto"/>
        <w:left w:val="none" w:sz="0" w:space="0" w:color="auto"/>
        <w:bottom w:val="none" w:sz="0" w:space="0" w:color="auto"/>
        <w:right w:val="none" w:sz="0" w:space="0" w:color="auto"/>
      </w:divBdr>
    </w:div>
    <w:div w:id="784932397">
      <w:bodyDiv w:val="1"/>
      <w:marLeft w:val="0"/>
      <w:marRight w:val="0"/>
      <w:marTop w:val="0"/>
      <w:marBottom w:val="0"/>
      <w:divBdr>
        <w:top w:val="none" w:sz="0" w:space="0" w:color="auto"/>
        <w:left w:val="none" w:sz="0" w:space="0" w:color="auto"/>
        <w:bottom w:val="none" w:sz="0" w:space="0" w:color="auto"/>
        <w:right w:val="none" w:sz="0" w:space="0" w:color="auto"/>
      </w:divBdr>
    </w:div>
    <w:div w:id="819927481">
      <w:bodyDiv w:val="1"/>
      <w:marLeft w:val="0"/>
      <w:marRight w:val="0"/>
      <w:marTop w:val="0"/>
      <w:marBottom w:val="0"/>
      <w:divBdr>
        <w:top w:val="none" w:sz="0" w:space="0" w:color="auto"/>
        <w:left w:val="none" w:sz="0" w:space="0" w:color="auto"/>
        <w:bottom w:val="none" w:sz="0" w:space="0" w:color="auto"/>
        <w:right w:val="none" w:sz="0" w:space="0" w:color="auto"/>
      </w:divBdr>
    </w:div>
    <w:div w:id="853232376">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70000015">
      <w:bodyDiv w:val="1"/>
      <w:marLeft w:val="0"/>
      <w:marRight w:val="0"/>
      <w:marTop w:val="0"/>
      <w:marBottom w:val="0"/>
      <w:divBdr>
        <w:top w:val="none" w:sz="0" w:space="0" w:color="auto"/>
        <w:left w:val="none" w:sz="0" w:space="0" w:color="auto"/>
        <w:bottom w:val="none" w:sz="0" w:space="0" w:color="auto"/>
        <w:right w:val="none" w:sz="0" w:space="0" w:color="auto"/>
      </w:divBdr>
    </w:div>
    <w:div w:id="900093108">
      <w:bodyDiv w:val="1"/>
      <w:marLeft w:val="0"/>
      <w:marRight w:val="0"/>
      <w:marTop w:val="0"/>
      <w:marBottom w:val="0"/>
      <w:divBdr>
        <w:top w:val="none" w:sz="0" w:space="0" w:color="auto"/>
        <w:left w:val="none" w:sz="0" w:space="0" w:color="auto"/>
        <w:bottom w:val="none" w:sz="0" w:space="0" w:color="auto"/>
        <w:right w:val="none" w:sz="0" w:space="0" w:color="auto"/>
      </w:divBdr>
    </w:div>
    <w:div w:id="911624389">
      <w:bodyDiv w:val="1"/>
      <w:marLeft w:val="0"/>
      <w:marRight w:val="0"/>
      <w:marTop w:val="0"/>
      <w:marBottom w:val="0"/>
      <w:divBdr>
        <w:top w:val="none" w:sz="0" w:space="0" w:color="auto"/>
        <w:left w:val="none" w:sz="0" w:space="0" w:color="auto"/>
        <w:bottom w:val="none" w:sz="0" w:space="0" w:color="auto"/>
        <w:right w:val="none" w:sz="0" w:space="0" w:color="auto"/>
      </w:divBdr>
      <w:divsChild>
        <w:div w:id="1169324716">
          <w:marLeft w:val="0"/>
          <w:marRight w:val="0"/>
          <w:marTop w:val="0"/>
          <w:marBottom w:val="0"/>
          <w:divBdr>
            <w:top w:val="none" w:sz="0" w:space="0" w:color="auto"/>
            <w:left w:val="none" w:sz="0" w:space="0" w:color="auto"/>
            <w:bottom w:val="none" w:sz="0" w:space="0" w:color="auto"/>
            <w:right w:val="none" w:sz="0" w:space="0" w:color="auto"/>
          </w:divBdr>
          <w:divsChild>
            <w:div w:id="917206646">
              <w:marLeft w:val="0"/>
              <w:marRight w:val="0"/>
              <w:marTop w:val="0"/>
              <w:marBottom w:val="0"/>
              <w:divBdr>
                <w:top w:val="none" w:sz="0" w:space="0" w:color="auto"/>
                <w:left w:val="none" w:sz="0" w:space="0" w:color="auto"/>
                <w:bottom w:val="none" w:sz="0" w:space="0" w:color="auto"/>
                <w:right w:val="none" w:sz="0" w:space="0" w:color="auto"/>
              </w:divBdr>
              <w:divsChild>
                <w:div w:id="3398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0339">
      <w:bodyDiv w:val="1"/>
      <w:marLeft w:val="0"/>
      <w:marRight w:val="0"/>
      <w:marTop w:val="0"/>
      <w:marBottom w:val="0"/>
      <w:divBdr>
        <w:top w:val="none" w:sz="0" w:space="0" w:color="auto"/>
        <w:left w:val="none" w:sz="0" w:space="0" w:color="auto"/>
        <w:bottom w:val="none" w:sz="0" w:space="0" w:color="auto"/>
        <w:right w:val="none" w:sz="0" w:space="0" w:color="auto"/>
      </w:divBdr>
    </w:div>
    <w:div w:id="932081965">
      <w:bodyDiv w:val="1"/>
      <w:marLeft w:val="0"/>
      <w:marRight w:val="0"/>
      <w:marTop w:val="0"/>
      <w:marBottom w:val="0"/>
      <w:divBdr>
        <w:top w:val="none" w:sz="0" w:space="0" w:color="auto"/>
        <w:left w:val="none" w:sz="0" w:space="0" w:color="auto"/>
        <w:bottom w:val="none" w:sz="0" w:space="0" w:color="auto"/>
        <w:right w:val="none" w:sz="0" w:space="0" w:color="auto"/>
      </w:divBdr>
    </w:div>
    <w:div w:id="932665403">
      <w:bodyDiv w:val="1"/>
      <w:marLeft w:val="0"/>
      <w:marRight w:val="0"/>
      <w:marTop w:val="0"/>
      <w:marBottom w:val="0"/>
      <w:divBdr>
        <w:top w:val="none" w:sz="0" w:space="0" w:color="auto"/>
        <w:left w:val="none" w:sz="0" w:space="0" w:color="auto"/>
        <w:bottom w:val="none" w:sz="0" w:space="0" w:color="auto"/>
        <w:right w:val="none" w:sz="0" w:space="0" w:color="auto"/>
      </w:divBdr>
    </w:div>
    <w:div w:id="950356577">
      <w:bodyDiv w:val="1"/>
      <w:marLeft w:val="0"/>
      <w:marRight w:val="0"/>
      <w:marTop w:val="0"/>
      <w:marBottom w:val="0"/>
      <w:divBdr>
        <w:top w:val="none" w:sz="0" w:space="0" w:color="auto"/>
        <w:left w:val="none" w:sz="0" w:space="0" w:color="auto"/>
        <w:bottom w:val="none" w:sz="0" w:space="0" w:color="auto"/>
        <w:right w:val="none" w:sz="0" w:space="0" w:color="auto"/>
      </w:divBdr>
    </w:div>
    <w:div w:id="985626751">
      <w:bodyDiv w:val="1"/>
      <w:marLeft w:val="0"/>
      <w:marRight w:val="0"/>
      <w:marTop w:val="0"/>
      <w:marBottom w:val="0"/>
      <w:divBdr>
        <w:top w:val="none" w:sz="0" w:space="0" w:color="auto"/>
        <w:left w:val="none" w:sz="0" w:space="0" w:color="auto"/>
        <w:bottom w:val="none" w:sz="0" w:space="0" w:color="auto"/>
        <w:right w:val="none" w:sz="0" w:space="0" w:color="auto"/>
      </w:divBdr>
    </w:div>
    <w:div w:id="999046220">
      <w:bodyDiv w:val="1"/>
      <w:marLeft w:val="0"/>
      <w:marRight w:val="0"/>
      <w:marTop w:val="0"/>
      <w:marBottom w:val="0"/>
      <w:divBdr>
        <w:top w:val="none" w:sz="0" w:space="0" w:color="auto"/>
        <w:left w:val="none" w:sz="0" w:space="0" w:color="auto"/>
        <w:bottom w:val="none" w:sz="0" w:space="0" w:color="auto"/>
        <w:right w:val="none" w:sz="0" w:space="0" w:color="auto"/>
      </w:divBdr>
    </w:div>
    <w:div w:id="1026835255">
      <w:bodyDiv w:val="1"/>
      <w:marLeft w:val="0"/>
      <w:marRight w:val="0"/>
      <w:marTop w:val="0"/>
      <w:marBottom w:val="0"/>
      <w:divBdr>
        <w:top w:val="none" w:sz="0" w:space="0" w:color="auto"/>
        <w:left w:val="none" w:sz="0" w:space="0" w:color="auto"/>
        <w:bottom w:val="none" w:sz="0" w:space="0" w:color="auto"/>
        <w:right w:val="none" w:sz="0" w:space="0" w:color="auto"/>
      </w:divBdr>
    </w:div>
    <w:div w:id="1044675129">
      <w:bodyDiv w:val="1"/>
      <w:marLeft w:val="0"/>
      <w:marRight w:val="0"/>
      <w:marTop w:val="0"/>
      <w:marBottom w:val="0"/>
      <w:divBdr>
        <w:top w:val="none" w:sz="0" w:space="0" w:color="auto"/>
        <w:left w:val="none" w:sz="0" w:space="0" w:color="auto"/>
        <w:bottom w:val="none" w:sz="0" w:space="0" w:color="auto"/>
        <w:right w:val="none" w:sz="0" w:space="0" w:color="auto"/>
      </w:divBdr>
    </w:div>
    <w:div w:id="1047417663">
      <w:bodyDiv w:val="1"/>
      <w:marLeft w:val="0"/>
      <w:marRight w:val="0"/>
      <w:marTop w:val="0"/>
      <w:marBottom w:val="0"/>
      <w:divBdr>
        <w:top w:val="none" w:sz="0" w:space="0" w:color="auto"/>
        <w:left w:val="none" w:sz="0" w:space="0" w:color="auto"/>
        <w:bottom w:val="none" w:sz="0" w:space="0" w:color="auto"/>
        <w:right w:val="none" w:sz="0" w:space="0" w:color="auto"/>
      </w:divBdr>
    </w:div>
    <w:div w:id="1050690435">
      <w:bodyDiv w:val="1"/>
      <w:marLeft w:val="0"/>
      <w:marRight w:val="0"/>
      <w:marTop w:val="0"/>
      <w:marBottom w:val="0"/>
      <w:divBdr>
        <w:top w:val="none" w:sz="0" w:space="0" w:color="auto"/>
        <w:left w:val="none" w:sz="0" w:space="0" w:color="auto"/>
        <w:bottom w:val="none" w:sz="0" w:space="0" w:color="auto"/>
        <w:right w:val="none" w:sz="0" w:space="0" w:color="auto"/>
      </w:divBdr>
    </w:div>
    <w:div w:id="1115103616">
      <w:bodyDiv w:val="1"/>
      <w:marLeft w:val="0"/>
      <w:marRight w:val="0"/>
      <w:marTop w:val="0"/>
      <w:marBottom w:val="0"/>
      <w:divBdr>
        <w:top w:val="none" w:sz="0" w:space="0" w:color="auto"/>
        <w:left w:val="none" w:sz="0" w:space="0" w:color="auto"/>
        <w:bottom w:val="none" w:sz="0" w:space="0" w:color="auto"/>
        <w:right w:val="none" w:sz="0" w:space="0" w:color="auto"/>
      </w:divBdr>
    </w:div>
    <w:div w:id="1167089899">
      <w:bodyDiv w:val="1"/>
      <w:marLeft w:val="0"/>
      <w:marRight w:val="0"/>
      <w:marTop w:val="0"/>
      <w:marBottom w:val="0"/>
      <w:divBdr>
        <w:top w:val="none" w:sz="0" w:space="0" w:color="auto"/>
        <w:left w:val="none" w:sz="0" w:space="0" w:color="auto"/>
        <w:bottom w:val="none" w:sz="0" w:space="0" w:color="auto"/>
        <w:right w:val="none" w:sz="0" w:space="0" w:color="auto"/>
      </w:divBdr>
    </w:div>
    <w:div w:id="1170800724">
      <w:bodyDiv w:val="1"/>
      <w:marLeft w:val="0"/>
      <w:marRight w:val="0"/>
      <w:marTop w:val="0"/>
      <w:marBottom w:val="0"/>
      <w:divBdr>
        <w:top w:val="none" w:sz="0" w:space="0" w:color="auto"/>
        <w:left w:val="none" w:sz="0" w:space="0" w:color="auto"/>
        <w:bottom w:val="none" w:sz="0" w:space="0" w:color="auto"/>
        <w:right w:val="none" w:sz="0" w:space="0" w:color="auto"/>
      </w:divBdr>
      <w:divsChild>
        <w:div w:id="879635047">
          <w:marLeft w:val="0"/>
          <w:marRight w:val="0"/>
          <w:marTop w:val="0"/>
          <w:marBottom w:val="0"/>
          <w:divBdr>
            <w:top w:val="none" w:sz="0" w:space="0" w:color="auto"/>
            <w:left w:val="none" w:sz="0" w:space="0" w:color="auto"/>
            <w:bottom w:val="none" w:sz="0" w:space="0" w:color="auto"/>
            <w:right w:val="none" w:sz="0" w:space="0" w:color="auto"/>
          </w:divBdr>
          <w:divsChild>
            <w:div w:id="404450326">
              <w:marLeft w:val="0"/>
              <w:marRight w:val="0"/>
              <w:marTop w:val="0"/>
              <w:marBottom w:val="0"/>
              <w:divBdr>
                <w:top w:val="none" w:sz="0" w:space="0" w:color="auto"/>
                <w:left w:val="none" w:sz="0" w:space="0" w:color="auto"/>
                <w:bottom w:val="none" w:sz="0" w:space="0" w:color="auto"/>
                <w:right w:val="none" w:sz="0" w:space="0" w:color="auto"/>
              </w:divBdr>
              <w:divsChild>
                <w:div w:id="3446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5441">
      <w:bodyDiv w:val="1"/>
      <w:marLeft w:val="0"/>
      <w:marRight w:val="0"/>
      <w:marTop w:val="0"/>
      <w:marBottom w:val="0"/>
      <w:divBdr>
        <w:top w:val="none" w:sz="0" w:space="0" w:color="auto"/>
        <w:left w:val="none" w:sz="0" w:space="0" w:color="auto"/>
        <w:bottom w:val="none" w:sz="0" w:space="0" w:color="auto"/>
        <w:right w:val="none" w:sz="0" w:space="0" w:color="auto"/>
      </w:divBdr>
    </w:div>
    <w:div w:id="1189873549">
      <w:bodyDiv w:val="1"/>
      <w:marLeft w:val="0"/>
      <w:marRight w:val="0"/>
      <w:marTop w:val="0"/>
      <w:marBottom w:val="0"/>
      <w:divBdr>
        <w:top w:val="none" w:sz="0" w:space="0" w:color="auto"/>
        <w:left w:val="none" w:sz="0" w:space="0" w:color="auto"/>
        <w:bottom w:val="none" w:sz="0" w:space="0" w:color="auto"/>
        <w:right w:val="none" w:sz="0" w:space="0" w:color="auto"/>
      </w:divBdr>
    </w:div>
    <w:div w:id="1232303362">
      <w:bodyDiv w:val="1"/>
      <w:marLeft w:val="0"/>
      <w:marRight w:val="0"/>
      <w:marTop w:val="0"/>
      <w:marBottom w:val="0"/>
      <w:divBdr>
        <w:top w:val="none" w:sz="0" w:space="0" w:color="auto"/>
        <w:left w:val="none" w:sz="0" w:space="0" w:color="auto"/>
        <w:bottom w:val="none" w:sz="0" w:space="0" w:color="auto"/>
        <w:right w:val="none" w:sz="0" w:space="0" w:color="auto"/>
      </w:divBdr>
    </w:div>
    <w:div w:id="1259412332">
      <w:bodyDiv w:val="1"/>
      <w:marLeft w:val="0"/>
      <w:marRight w:val="0"/>
      <w:marTop w:val="0"/>
      <w:marBottom w:val="0"/>
      <w:divBdr>
        <w:top w:val="none" w:sz="0" w:space="0" w:color="auto"/>
        <w:left w:val="none" w:sz="0" w:space="0" w:color="auto"/>
        <w:bottom w:val="none" w:sz="0" w:space="0" w:color="auto"/>
        <w:right w:val="none" w:sz="0" w:space="0" w:color="auto"/>
      </w:divBdr>
    </w:div>
    <w:div w:id="1277906383">
      <w:bodyDiv w:val="1"/>
      <w:marLeft w:val="0"/>
      <w:marRight w:val="0"/>
      <w:marTop w:val="0"/>
      <w:marBottom w:val="0"/>
      <w:divBdr>
        <w:top w:val="none" w:sz="0" w:space="0" w:color="auto"/>
        <w:left w:val="none" w:sz="0" w:space="0" w:color="auto"/>
        <w:bottom w:val="none" w:sz="0" w:space="0" w:color="auto"/>
        <w:right w:val="none" w:sz="0" w:space="0" w:color="auto"/>
      </w:divBdr>
    </w:div>
    <w:div w:id="1291668525">
      <w:bodyDiv w:val="1"/>
      <w:marLeft w:val="0"/>
      <w:marRight w:val="0"/>
      <w:marTop w:val="0"/>
      <w:marBottom w:val="0"/>
      <w:divBdr>
        <w:top w:val="none" w:sz="0" w:space="0" w:color="auto"/>
        <w:left w:val="none" w:sz="0" w:space="0" w:color="auto"/>
        <w:bottom w:val="none" w:sz="0" w:space="0" w:color="auto"/>
        <w:right w:val="none" w:sz="0" w:space="0" w:color="auto"/>
      </w:divBdr>
    </w:div>
    <w:div w:id="1309633113">
      <w:bodyDiv w:val="1"/>
      <w:marLeft w:val="0"/>
      <w:marRight w:val="0"/>
      <w:marTop w:val="0"/>
      <w:marBottom w:val="0"/>
      <w:divBdr>
        <w:top w:val="none" w:sz="0" w:space="0" w:color="auto"/>
        <w:left w:val="none" w:sz="0" w:space="0" w:color="auto"/>
        <w:bottom w:val="none" w:sz="0" w:space="0" w:color="auto"/>
        <w:right w:val="none" w:sz="0" w:space="0" w:color="auto"/>
      </w:divBdr>
    </w:div>
    <w:div w:id="1333069134">
      <w:bodyDiv w:val="1"/>
      <w:marLeft w:val="0"/>
      <w:marRight w:val="0"/>
      <w:marTop w:val="0"/>
      <w:marBottom w:val="0"/>
      <w:divBdr>
        <w:top w:val="none" w:sz="0" w:space="0" w:color="auto"/>
        <w:left w:val="none" w:sz="0" w:space="0" w:color="auto"/>
        <w:bottom w:val="none" w:sz="0" w:space="0" w:color="auto"/>
        <w:right w:val="none" w:sz="0" w:space="0" w:color="auto"/>
      </w:divBdr>
    </w:div>
    <w:div w:id="1359620349">
      <w:bodyDiv w:val="1"/>
      <w:marLeft w:val="0"/>
      <w:marRight w:val="0"/>
      <w:marTop w:val="0"/>
      <w:marBottom w:val="0"/>
      <w:divBdr>
        <w:top w:val="none" w:sz="0" w:space="0" w:color="auto"/>
        <w:left w:val="none" w:sz="0" w:space="0" w:color="auto"/>
        <w:bottom w:val="none" w:sz="0" w:space="0" w:color="auto"/>
        <w:right w:val="none" w:sz="0" w:space="0" w:color="auto"/>
      </w:divBdr>
    </w:div>
    <w:div w:id="1376388576">
      <w:bodyDiv w:val="1"/>
      <w:marLeft w:val="0"/>
      <w:marRight w:val="0"/>
      <w:marTop w:val="0"/>
      <w:marBottom w:val="0"/>
      <w:divBdr>
        <w:top w:val="none" w:sz="0" w:space="0" w:color="auto"/>
        <w:left w:val="none" w:sz="0" w:space="0" w:color="auto"/>
        <w:bottom w:val="none" w:sz="0" w:space="0" w:color="auto"/>
        <w:right w:val="none" w:sz="0" w:space="0" w:color="auto"/>
      </w:divBdr>
    </w:div>
    <w:div w:id="1451440533">
      <w:bodyDiv w:val="1"/>
      <w:marLeft w:val="0"/>
      <w:marRight w:val="0"/>
      <w:marTop w:val="0"/>
      <w:marBottom w:val="0"/>
      <w:divBdr>
        <w:top w:val="none" w:sz="0" w:space="0" w:color="auto"/>
        <w:left w:val="none" w:sz="0" w:space="0" w:color="auto"/>
        <w:bottom w:val="none" w:sz="0" w:space="0" w:color="auto"/>
        <w:right w:val="none" w:sz="0" w:space="0" w:color="auto"/>
      </w:divBdr>
    </w:div>
    <w:div w:id="1460535404">
      <w:bodyDiv w:val="1"/>
      <w:marLeft w:val="0"/>
      <w:marRight w:val="0"/>
      <w:marTop w:val="0"/>
      <w:marBottom w:val="0"/>
      <w:divBdr>
        <w:top w:val="none" w:sz="0" w:space="0" w:color="auto"/>
        <w:left w:val="none" w:sz="0" w:space="0" w:color="auto"/>
        <w:bottom w:val="none" w:sz="0" w:space="0" w:color="auto"/>
        <w:right w:val="none" w:sz="0" w:space="0" w:color="auto"/>
      </w:divBdr>
      <w:divsChild>
        <w:div w:id="995064833">
          <w:marLeft w:val="0"/>
          <w:marRight w:val="0"/>
          <w:marTop w:val="0"/>
          <w:marBottom w:val="0"/>
          <w:divBdr>
            <w:top w:val="none" w:sz="0" w:space="0" w:color="auto"/>
            <w:left w:val="none" w:sz="0" w:space="0" w:color="auto"/>
            <w:bottom w:val="none" w:sz="0" w:space="0" w:color="auto"/>
            <w:right w:val="none" w:sz="0" w:space="0" w:color="auto"/>
          </w:divBdr>
          <w:divsChild>
            <w:div w:id="266621639">
              <w:marLeft w:val="0"/>
              <w:marRight w:val="0"/>
              <w:marTop w:val="0"/>
              <w:marBottom w:val="0"/>
              <w:divBdr>
                <w:top w:val="none" w:sz="0" w:space="0" w:color="auto"/>
                <w:left w:val="none" w:sz="0" w:space="0" w:color="auto"/>
                <w:bottom w:val="none" w:sz="0" w:space="0" w:color="auto"/>
                <w:right w:val="none" w:sz="0" w:space="0" w:color="auto"/>
              </w:divBdr>
              <w:divsChild>
                <w:div w:id="702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2783">
      <w:bodyDiv w:val="1"/>
      <w:marLeft w:val="0"/>
      <w:marRight w:val="0"/>
      <w:marTop w:val="0"/>
      <w:marBottom w:val="0"/>
      <w:divBdr>
        <w:top w:val="none" w:sz="0" w:space="0" w:color="auto"/>
        <w:left w:val="none" w:sz="0" w:space="0" w:color="auto"/>
        <w:bottom w:val="none" w:sz="0" w:space="0" w:color="auto"/>
        <w:right w:val="none" w:sz="0" w:space="0" w:color="auto"/>
      </w:divBdr>
    </w:div>
    <w:div w:id="1487472467">
      <w:bodyDiv w:val="1"/>
      <w:marLeft w:val="0"/>
      <w:marRight w:val="0"/>
      <w:marTop w:val="0"/>
      <w:marBottom w:val="0"/>
      <w:divBdr>
        <w:top w:val="none" w:sz="0" w:space="0" w:color="auto"/>
        <w:left w:val="none" w:sz="0" w:space="0" w:color="auto"/>
        <w:bottom w:val="none" w:sz="0" w:space="0" w:color="auto"/>
        <w:right w:val="none" w:sz="0" w:space="0" w:color="auto"/>
      </w:divBdr>
    </w:div>
    <w:div w:id="1496646536">
      <w:bodyDiv w:val="1"/>
      <w:marLeft w:val="0"/>
      <w:marRight w:val="0"/>
      <w:marTop w:val="0"/>
      <w:marBottom w:val="0"/>
      <w:divBdr>
        <w:top w:val="none" w:sz="0" w:space="0" w:color="auto"/>
        <w:left w:val="none" w:sz="0" w:space="0" w:color="auto"/>
        <w:bottom w:val="none" w:sz="0" w:space="0" w:color="auto"/>
        <w:right w:val="none" w:sz="0" w:space="0" w:color="auto"/>
      </w:divBdr>
    </w:div>
    <w:div w:id="1508206054">
      <w:bodyDiv w:val="1"/>
      <w:marLeft w:val="0"/>
      <w:marRight w:val="0"/>
      <w:marTop w:val="0"/>
      <w:marBottom w:val="0"/>
      <w:divBdr>
        <w:top w:val="none" w:sz="0" w:space="0" w:color="auto"/>
        <w:left w:val="none" w:sz="0" w:space="0" w:color="auto"/>
        <w:bottom w:val="none" w:sz="0" w:space="0" w:color="auto"/>
        <w:right w:val="none" w:sz="0" w:space="0" w:color="auto"/>
      </w:divBdr>
    </w:div>
    <w:div w:id="1523395609">
      <w:bodyDiv w:val="1"/>
      <w:marLeft w:val="0"/>
      <w:marRight w:val="0"/>
      <w:marTop w:val="0"/>
      <w:marBottom w:val="0"/>
      <w:divBdr>
        <w:top w:val="none" w:sz="0" w:space="0" w:color="auto"/>
        <w:left w:val="none" w:sz="0" w:space="0" w:color="auto"/>
        <w:bottom w:val="none" w:sz="0" w:space="0" w:color="auto"/>
        <w:right w:val="none" w:sz="0" w:space="0" w:color="auto"/>
      </w:divBdr>
    </w:div>
    <w:div w:id="1542548642">
      <w:bodyDiv w:val="1"/>
      <w:marLeft w:val="0"/>
      <w:marRight w:val="0"/>
      <w:marTop w:val="0"/>
      <w:marBottom w:val="0"/>
      <w:divBdr>
        <w:top w:val="none" w:sz="0" w:space="0" w:color="auto"/>
        <w:left w:val="none" w:sz="0" w:space="0" w:color="auto"/>
        <w:bottom w:val="none" w:sz="0" w:space="0" w:color="auto"/>
        <w:right w:val="none" w:sz="0" w:space="0" w:color="auto"/>
      </w:divBdr>
    </w:div>
    <w:div w:id="1548957969">
      <w:bodyDiv w:val="1"/>
      <w:marLeft w:val="0"/>
      <w:marRight w:val="0"/>
      <w:marTop w:val="0"/>
      <w:marBottom w:val="0"/>
      <w:divBdr>
        <w:top w:val="none" w:sz="0" w:space="0" w:color="auto"/>
        <w:left w:val="none" w:sz="0" w:space="0" w:color="auto"/>
        <w:bottom w:val="none" w:sz="0" w:space="0" w:color="auto"/>
        <w:right w:val="none" w:sz="0" w:space="0" w:color="auto"/>
      </w:divBdr>
    </w:div>
    <w:div w:id="1564484047">
      <w:bodyDiv w:val="1"/>
      <w:marLeft w:val="0"/>
      <w:marRight w:val="0"/>
      <w:marTop w:val="0"/>
      <w:marBottom w:val="0"/>
      <w:divBdr>
        <w:top w:val="none" w:sz="0" w:space="0" w:color="auto"/>
        <w:left w:val="none" w:sz="0" w:space="0" w:color="auto"/>
        <w:bottom w:val="none" w:sz="0" w:space="0" w:color="auto"/>
        <w:right w:val="none" w:sz="0" w:space="0" w:color="auto"/>
      </w:divBdr>
    </w:div>
    <w:div w:id="1569875674">
      <w:bodyDiv w:val="1"/>
      <w:marLeft w:val="0"/>
      <w:marRight w:val="0"/>
      <w:marTop w:val="0"/>
      <w:marBottom w:val="0"/>
      <w:divBdr>
        <w:top w:val="none" w:sz="0" w:space="0" w:color="auto"/>
        <w:left w:val="none" w:sz="0" w:space="0" w:color="auto"/>
        <w:bottom w:val="none" w:sz="0" w:space="0" w:color="auto"/>
        <w:right w:val="none" w:sz="0" w:space="0" w:color="auto"/>
      </w:divBdr>
    </w:div>
    <w:div w:id="1569922914">
      <w:bodyDiv w:val="1"/>
      <w:marLeft w:val="0"/>
      <w:marRight w:val="0"/>
      <w:marTop w:val="0"/>
      <w:marBottom w:val="0"/>
      <w:divBdr>
        <w:top w:val="none" w:sz="0" w:space="0" w:color="auto"/>
        <w:left w:val="none" w:sz="0" w:space="0" w:color="auto"/>
        <w:bottom w:val="none" w:sz="0" w:space="0" w:color="auto"/>
        <w:right w:val="none" w:sz="0" w:space="0" w:color="auto"/>
      </w:divBdr>
    </w:div>
    <w:div w:id="1596405702">
      <w:bodyDiv w:val="1"/>
      <w:marLeft w:val="0"/>
      <w:marRight w:val="0"/>
      <w:marTop w:val="0"/>
      <w:marBottom w:val="0"/>
      <w:divBdr>
        <w:top w:val="none" w:sz="0" w:space="0" w:color="auto"/>
        <w:left w:val="none" w:sz="0" w:space="0" w:color="auto"/>
        <w:bottom w:val="none" w:sz="0" w:space="0" w:color="auto"/>
        <w:right w:val="none" w:sz="0" w:space="0" w:color="auto"/>
      </w:divBdr>
    </w:div>
    <w:div w:id="1598906287">
      <w:bodyDiv w:val="1"/>
      <w:marLeft w:val="0"/>
      <w:marRight w:val="0"/>
      <w:marTop w:val="0"/>
      <w:marBottom w:val="0"/>
      <w:divBdr>
        <w:top w:val="none" w:sz="0" w:space="0" w:color="auto"/>
        <w:left w:val="none" w:sz="0" w:space="0" w:color="auto"/>
        <w:bottom w:val="none" w:sz="0" w:space="0" w:color="auto"/>
        <w:right w:val="none" w:sz="0" w:space="0" w:color="auto"/>
      </w:divBdr>
    </w:div>
    <w:div w:id="1606114025">
      <w:bodyDiv w:val="1"/>
      <w:marLeft w:val="0"/>
      <w:marRight w:val="0"/>
      <w:marTop w:val="0"/>
      <w:marBottom w:val="0"/>
      <w:divBdr>
        <w:top w:val="none" w:sz="0" w:space="0" w:color="auto"/>
        <w:left w:val="none" w:sz="0" w:space="0" w:color="auto"/>
        <w:bottom w:val="none" w:sz="0" w:space="0" w:color="auto"/>
        <w:right w:val="none" w:sz="0" w:space="0" w:color="auto"/>
      </w:divBdr>
    </w:div>
    <w:div w:id="1664891475">
      <w:bodyDiv w:val="1"/>
      <w:marLeft w:val="0"/>
      <w:marRight w:val="0"/>
      <w:marTop w:val="0"/>
      <w:marBottom w:val="0"/>
      <w:divBdr>
        <w:top w:val="none" w:sz="0" w:space="0" w:color="auto"/>
        <w:left w:val="none" w:sz="0" w:space="0" w:color="auto"/>
        <w:bottom w:val="none" w:sz="0" w:space="0" w:color="auto"/>
        <w:right w:val="none" w:sz="0" w:space="0" w:color="auto"/>
      </w:divBdr>
    </w:div>
    <w:div w:id="1680964116">
      <w:bodyDiv w:val="1"/>
      <w:marLeft w:val="0"/>
      <w:marRight w:val="0"/>
      <w:marTop w:val="0"/>
      <w:marBottom w:val="0"/>
      <w:divBdr>
        <w:top w:val="none" w:sz="0" w:space="0" w:color="auto"/>
        <w:left w:val="none" w:sz="0" w:space="0" w:color="auto"/>
        <w:bottom w:val="none" w:sz="0" w:space="0" w:color="auto"/>
        <w:right w:val="none" w:sz="0" w:space="0" w:color="auto"/>
      </w:divBdr>
    </w:div>
    <w:div w:id="1721394239">
      <w:bodyDiv w:val="1"/>
      <w:marLeft w:val="0"/>
      <w:marRight w:val="0"/>
      <w:marTop w:val="0"/>
      <w:marBottom w:val="0"/>
      <w:divBdr>
        <w:top w:val="none" w:sz="0" w:space="0" w:color="auto"/>
        <w:left w:val="none" w:sz="0" w:space="0" w:color="auto"/>
        <w:bottom w:val="none" w:sz="0" w:space="0" w:color="auto"/>
        <w:right w:val="none" w:sz="0" w:space="0" w:color="auto"/>
      </w:divBdr>
    </w:div>
    <w:div w:id="1727683653">
      <w:bodyDiv w:val="1"/>
      <w:marLeft w:val="0"/>
      <w:marRight w:val="0"/>
      <w:marTop w:val="0"/>
      <w:marBottom w:val="0"/>
      <w:divBdr>
        <w:top w:val="none" w:sz="0" w:space="0" w:color="auto"/>
        <w:left w:val="none" w:sz="0" w:space="0" w:color="auto"/>
        <w:bottom w:val="none" w:sz="0" w:space="0" w:color="auto"/>
        <w:right w:val="none" w:sz="0" w:space="0" w:color="auto"/>
      </w:divBdr>
    </w:div>
    <w:div w:id="1732727063">
      <w:bodyDiv w:val="1"/>
      <w:marLeft w:val="0"/>
      <w:marRight w:val="0"/>
      <w:marTop w:val="0"/>
      <w:marBottom w:val="0"/>
      <w:divBdr>
        <w:top w:val="none" w:sz="0" w:space="0" w:color="auto"/>
        <w:left w:val="none" w:sz="0" w:space="0" w:color="auto"/>
        <w:bottom w:val="none" w:sz="0" w:space="0" w:color="auto"/>
        <w:right w:val="none" w:sz="0" w:space="0" w:color="auto"/>
      </w:divBdr>
    </w:div>
    <w:div w:id="1772050673">
      <w:bodyDiv w:val="1"/>
      <w:marLeft w:val="0"/>
      <w:marRight w:val="0"/>
      <w:marTop w:val="0"/>
      <w:marBottom w:val="0"/>
      <w:divBdr>
        <w:top w:val="none" w:sz="0" w:space="0" w:color="auto"/>
        <w:left w:val="none" w:sz="0" w:space="0" w:color="auto"/>
        <w:bottom w:val="none" w:sz="0" w:space="0" w:color="auto"/>
        <w:right w:val="none" w:sz="0" w:space="0" w:color="auto"/>
      </w:divBdr>
    </w:div>
    <w:div w:id="1773162787">
      <w:bodyDiv w:val="1"/>
      <w:marLeft w:val="0"/>
      <w:marRight w:val="0"/>
      <w:marTop w:val="0"/>
      <w:marBottom w:val="0"/>
      <w:divBdr>
        <w:top w:val="none" w:sz="0" w:space="0" w:color="auto"/>
        <w:left w:val="none" w:sz="0" w:space="0" w:color="auto"/>
        <w:bottom w:val="none" w:sz="0" w:space="0" w:color="auto"/>
        <w:right w:val="none" w:sz="0" w:space="0" w:color="auto"/>
      </w:divBdr>
    </w:div>
    <w:div w:id="1795709337">
      <w:bodyDiv w:val="1"/>
      <w:marLeft w:val="0"/>
      <w:marRight w:val="0"/>
      <w:marTop w:val="0"/>
      <w:marBottom w:val="0"/>
      <w:divBdr>
        <w:top w:val="none" w:sz="0" w:space="0" w:color="auto"/>
        <w:left w:val="none" w:sz="0" w:space="0" w:color="auto"/>
        <w:bottom w:val="none" w:sz="0" w:space="0" w:color="auto"/>
        <w:right w:val="none" w:sz="0" w:space="0" w:color="auto"/>
      </w:divBdr>
    </w:div>
    <w:div w:id="1919241172">
      <w:bodyDiv w:val="1"/>
      <w:marLeft w:val="0"/>
      <w:marRight w:val="0"/>
      <w:marTop w:val="0"/>
      <w:marBottom w:val="0"/>
      <w:divBdr>
        <w:top w:val="none" w:sz="0" w:space="0" w:color="auto"/>
        <w:left w:val="none" w:sz="0" w:space="0" w:color="auto"/>
        <w:bottom w:val="none" w:sz="0" w:space="0" w:color="auto"/>
        <w:right w:val="none" w:sz="0" w:space="0" w:color="auto"/>
      </w:divBdr>
    </w:div>
    <w:div w:id="1972520169">
      <w:bodyDiv w:val="1"/>
      <w:marLeft w:val="0"/>
      <w:marRight w:val="0"/>
      <w:marTop w:val="0"/>
      <w:marBottom w:val="0"/>
      <w:divBdr>
        <w:top w:val="none" w:sz="0" w:space="0" w:color="auto"/>
        <w:left w:val="none" w:sz="0" w:space="0" w:color="auto"/>
        <w:bottom w:val="none" w:sz="0" w:space="0" w:color="auto"/>
        <w:right w:val="none" w:sz="0" w:space="0" w:color="auto"/>
      </w:divBdr>
    </w:div>
    <w:div w:id="1997538073">
      <w:bodyDiv w:val="1"/>
      <w:marLeft w:val="0"/>
      <w:marRight w:val="0"/>
      <w:marTop w:val="0"/>
      <w:marBottom w:val="0"/>
      <w:divBdr>
        <w:top w:val="none" w:sz="0" w:space="0" w:color="auto"/>
        <w:left w:val="none" w:sz="0" w:space="0" w:color="auto"/>
        <w:bottom w:val="none" w:sz="0" w:space="0" w:color="auto"/>
        <w:right w:val="none" w:sz="0" w:space="0" w:color="auto"/>
      </w:divBdr>
    </w:div>
    <w:div w:id="2001687639">
      <w:bodyDiv w:val="1"/>
      <w:marLeft w:val="0"/>
      <w:marRight w:val="0"/>
      <w:marTop w:val="0"/>
      <w:marBottom w:val="0"/>
      <w:divBdr>
        <w:top w:val="none" w:sz="0" w:space="0" w:color="auto"/>
        <w:left w:val="none" w:sz="0" w:space="0" w:color="auto"/>
        <w:bottom w:val="none" w:sz="0" w:space="0" w:color="auto"/>
        <w:right w:val="none" w:sz="0" w:space="0" w:color="auto"/>
      </w:divBdr>
    </w:div>
    <w:div w:id="2039742970">
      <w:bodyDiv w:val="1"/>
      <w:marLeft w:val="0"/>
      <w:marRight w:val="0"/>
      <w:marTop w:val="0"/>
      <w:marBottom w:val="0"/>
      <w:divBdr>
        <w:top w:val="none" w:sz="0" w:space="0" w:color="auto"/>
        <w:left w:val="none" w:sz="0" w:space="0" w:color="auto"/>
        <w:bottom w:val="none" w:sz="0" w:space="0" w:color="auto"/>
        <w:right w:val="none" w:sz="0" w:space="0" w:color="auto"/>
      </w:divBdr>
    </w:div>
    <w:div w:id="2041200167">
      <w:bodyDiv w:val="1"/>
      <w:marLeft w:val="0"/>
      <w:marRight w:val="0"/>
      <w:marTop w:val="0"/>
      <w:marBottom w:val="0"/>
      <w:divBdr>
        <w:top w:val="none" w:sz="0" w:space="0" w:color="auto"/>
        <w:left w:val="none" w:sz="0" w:space="0" w:color="auto"/>
        <w:bottom w:val="none" w:sz="0" w:space="0" w:color="auto"/>
        <w:right w:val="none" w:sz="0" w:space="0" w:color="auto"/>
      </w:divBdr>
    </w:div>
    <w:div w:id="2089617990">
      <w:bodyDiv w:val="1"/>
      <w:marLeft w:val="0"/>
      <w:marRight w:val="0"/>
      <w:marTop w:val="0"/>
      <w:marBottom w:val="0"/>
      <w:divBdr>
        <w:top w:val="none" w:sz="0" w:space="0" w:color="auto"/>
        <w:left w:val="none" w:sz="0" w:space="0" w:color="auto"/>
        <w:bottom w:val="none" w:sz="0" w:space="0" w:color="auto"/>
        <w:right w:val="none" w:sz="0" w:space="0" w:color="auto"/>
      </w:divBdr>
    </w:div>
    <w:div w:id="2101640832">
      <w:bodyDiv w:val="1"/>
      <w:marLeft w:val="0"/>
      <w:marRight w:val="0"/>
      <w:marTop w:val="0"/>
      <w:marBottom w:val="0"/>
      <w:divBdr>
        <w:top w:val="none" w:sz="0" w:space="0" w:color="auto"/>
        <w:left w:val="none" w:sz="0" w:space="0" w:color="auto"/>
        <w:bottom w:val="none" w:sz="0" w:space="0" w:color="auto"/>
        <w:right w:val="none" w:sz="0" w:space="0" w:color="auto"/>
      </w:divBdr>
    </w:div>
    <w:div w:id="2103649264">
      <w:bodyDiv w:val="1"/>
      <w:marLeft w:val="0"/>
      <w:marRight w:val="0"/>
      <w:marTop w:val="0"/>
      <w:marBottom w:val="0"/>
      <w:divBdr>
        <w:top w:val="none" w:sz="0" w:space="0" w:color="auto"/>
        <w:left w:val="none" w:sz="0" w:space="0" w:color="auto"/>
        <w:bottom w:val="none" w:sz="0" w:space="0" w:color="auto"/>
        <w:right w:val="none" w:sz="0" w:space="0" w:color="auto"/>
      </w:divBdr>
    </w:div>
    <w:div w:id="2115394469">
      <w:bodyDiv w:val="1"/>
      <w:marLeft w:val="0"/>
      <w:marRight w:val="0"/>
      <w:marTop w:val="0"/>
      <w:marBottom w:val="0"/>
      <w:divBdr>
        <w:top w:val="none" w:sz="0" w:space="0" w:color="auto"/>
        <w:left w:val="none" w:sz="0" w:space="0" w:color="auto"/>
        <w:bottom w:val="none" w:sz="0" w:space="0" w:color="auto"/>
        <w:right w:val="none" w:sz="0" w:space="0" w:color="auto"/>
      </w:divBdr>
    </w:div>
    <w:div w:id="2118938174">
      <w:bodyDiv w:val="1"/>
      <w:marLeft w:val="0"/>
      <w:marRight w:val="0"/>
      <w:marTop w:val="0"/>
      <w:marBottom w:val="0"/>
      <w:divBdr>
        <w:top w:val="none" w:sz="0" w:space="0" w:color="auto"/>
        <w:left w:val="none" w:sz="0" w:space="0" w:color="auto"/>
        <w:bottom w:val="none" w:sz="0" w:space="0" w:color="auto"/>
        <w:right w:val="none" w:sz="0" w:space="0" w:color="auto"/>
      </w:divBdr>
    </w:div>
    <w:div w:id="2123566930">
      <w:bodyDiv w:val="1"/>
      <w:marLeft w:val="0"/>
      <w:marRight w:val="0"/>
      <w:marTop w:val="0"/>
      <w:marBottom w:val="0"/>
      <w:divBdr>
        <w:top w:val="none" w:sz="0" w:space="0" w:color="auto"/>
        <w:left w:val="none" w:sz="0" w:space="0" w:color="auto"/>
        <w:bottom w:val="none" w:sz="0" w:space="0" w:color="auto"/>
        <w:right w:val="none" w:sz="0" w:space="0" w:color="auto"/>
      </w:divBdr>
    </w:div>
    <w:div w:id="21253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ainhealth-partnership.eu/wp-content/uploads/EPBrainHealth_Procedures-JTCs2026.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ainhealth-partnership.eu/wp-content/uploads/NationalAnnexesCompiledCall-1.pdf" TargetMode="External"/><Relationship Id="rId17" Type="http://schemas.openxmlformats.org/officeDocument/2006/relationships/hyperlink" Target="https://ec.europa.eu/research/participants/data/ref/fp7/89888/ethics-for-researchers_en.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ainHealthCalls@agencerecherche.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toutline.eu/app/BrainHealth_P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ainhealth-partnership.eu/wp-content/uploads/EPBrainHealth_PatientInfoSheet-JTC2026_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42CA2CD2B3648A3CD291FA2F2B9CE" ma:contentTypeVersion="18" ma:contentTypeDescription="Create a new document." ma:contentTypeScope="" ma:versionID="27a56262dab55b92d9af87da34142ed0">
  <xsd:schema xmlns:xsd="http://www.w3.org/2001/XMLSchema" xmlns:xs="http://www.w3.org/2001/XMLSchema" xmlns:p="http://schemas.microsoft.com/office/2006/metadata/properties" xmlns:ns2="c83a8070-1a1f-4491-a820-3d77bc5e8606" xmlns:ns3="58f5a25a-c14b-43a5-95a3-99ea09c30da0" targetNamespace="http://schemas.microsoft.com/office/2006/metadata/properties" ma:root="true" ma:fieldsID="1ba5b6556b98c075d05fa8161cf28e79" ns2:_="" ns3:_="">
    <xsd:import namespace="c83a8070-1a1f-4491-a820-3d77bc5e8606"/>
    <xsd:import namespace="58f5a25a-c14b-43a5-95a3-99ea09c30d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a8070-1a1f-4491-a820-3d77bc5e8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cf0d2-d139-4f58-b5ff-afd5ea0fd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5a25a-c14b-43a5-95a3-99ea09c30d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d00764-10b9-4fb6-b842-511e9dcdb323}" ma:internalName="TaxCatchAll" ma:showField="CatchAllData" ma:web="58f5a25a-c14b-43a5-95a3-99ea09c30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E3A2E-788D-4390-9416-E0E2009F1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a8070-1a1f-4491-a820-3d77bc5e8606"/>
    <ds:schemaRef ds:uri="58f5a25a-c14b-43a5-95a3-99ea09c30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794C1-7CBF-4A34-BB4D-C5AAA82EC420}">
  <ds:schemaRefs>
    <ds:schemaRef ds:uri="http://schemas.microsoft.com/sharepoint/v3/contenttype/forms"/>
  </ds:schemaRefs>
</ds:datastoreItem>
</file>

<file path=customXml/itemProps3.xml><?xml version="1.0" encoding="utf-8"?>
<ds:datastoreItem xmlns:ds="http://schemas.openxmlformats.org/officeDocument/2006/customXml" ds:itemID="{07173D29-CFAD-4725-9552-0EE69247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3793</Words>
  <Characters>22648</Characters>
  <Application>Microsoft Office Word</Application>
  <DocSecurity>0</DocSecurity>
  <Lines>188</Lines>
  <Paragraphs>52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Christina</dc:creator>
  <cp:keywords/>
  <dc:description/>
  <cp:lastModifiedBy>Müller, Christina</cp:lastModifiedBy>
  <cp:revision>28</cp:revision>
  <cp:lastPrinted>2024-06-26T10:07:00Z</cp:lastPrinted>
  <dcterms:created xsi:type="dcterms:W3CDTF">2025-05-23T10:04:00Z</dcterms:created>
  <dcterms:modified xsi:type="dcterms:W3CDTF">2025-12-10T13:41:00Z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2024-03-26T08:36:02Z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51784cf9-ef60-435e-9126-b1ce1039ec3a</vt:lpwstr>
  </property>
  <property fmtid="{D5CDD505-2E9C-101B-9397-08002B2CF9AE}" pid="8" name="MSIP_Label_6bd9ddd1-4d20-43f6-abfa-fc3c07406f94_ContentBits">
    <vt:lpwstr>0</vt:lpwstr>
  </property>
  <property fmtid="{D5CDD505-2E9C-101B-9397-08002B2CF9AE}" pid="9" name="GrammarlyDocumentId">
    <vt:lpwstr>44a40ac96c11b2fea3a25b2043a778efdf0e29bdf167a0d10daa810f4ae38151</vt:lpwstr>
  </property>
</Properties>
</file>